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0877-21GZTP04G050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广东省特种设备检测研究院佛山检测院员工工装采购项目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val="en-US" w:eastAsia="zh-CN"/>
        </w:rPr>
        <w:t>黎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-83</w:t>
      </w:r>
      <w:r>
        <w:rPr>
          <w:rFonts w:hint="eastAsia"/>
          <w:color w:val="000000"/>
          <w:highlight w:val="none"/>
          <w:lang w:val="en-US" w:eastAsia="zh-CN"/>
        </w:rPr>
        <w:t>2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6977D6"/>
    <w:rsid w:val="1C2D4FFE"/>
    <w:rsid w:val="41697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2021-02-07T07:28:00Z</dcterms:created>
  <dc:creator>GZ-冬</dc:creator>
  <cp:lastModifiedBy>GZ-冬</cp:lastModifiedBy>
  <dcterms:modified xsi:type="dcterms:W3CDTF">2021-02-20T07:31:33Z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