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07A2" w:rsidRPr="004907A2" w:rsidRDefault="004907A2" w:rsidP="004907A2">
      <w:pPr>
        <w:jc w:val="center"/>
        <w:rPr>
          <w:rFonts w:ascii="黑体" w:eastAsia="黑体" w:hAnsi="Times New Roman" w:cs="Times New Roman" w:hint="eastAsia"/>
          <w:sz w:val="48"/>
          <w:szCs w:val="48"/>
        </w:rPr>
      </w:pPr>
      <w:r w:rsidRPr="004907A2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4907A2" w:rsidRPr="004907A2" w:rsidRDefault="004907A2" w:rsidP="004907A2">
      <w:pPr>
        <w:jc w:val="center"/>
        <w:rPr>
          <w:rFonts w:ascii="Times New Roman" w:eastAsia="宋体" w:hAnsi="Times New Roman" w:cs="Times New Roman"/>
          <w:szCs w:val="24"/>
        </w:rPr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4907A2" w:rsidRPr="004907A2" w:rsidTr="00B23B19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0877-20GZTP01L798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2020年  月  日</w:t>
            </w:r>
          </w:p>
        </w:tc>
      </w:tr>
      <w:tr w:rsidR="004907A2" w:rsidRPr="004907A2" w:rsidTr="00B23B19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</w:pPr>
            <w:bookmarkStart w:id="0" w:name="_GoBack"/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广州市残疾人就业培训服务中心消防系统维护维修采购项目</w:t>
            </w:r>
            <w:bookmarkEnd w:id="0"/>
          </w:p>
        </w:tc>
      </w:tr>
      <w:tr w:rsidR="004907A2" w:rsidRPr="004907A2" w:rsidTr="00B23B19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领购文件</w:t>
            </w: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4907A2" w:rsidRPr="004907A2" w:rsidTr="00B23B19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领购文件</w:t>
            </w:r>
          </w:p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</w:tr>
      <w:tr w:rsidR="004907A2" w:rsidRPr="004907A2" w:rsidTr="00B23B19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4907A2" w:rsidRPr="004907A2" w:rsidTr="00B23B19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</w:tr>
      <w:tr w:rsidR="004907A2" w:rsidRPr="004907A2" w:rsidTr="00B23B19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907A2" w:rsidRPr="004907A2" w:rsidRDefault="004907A2" w:rsidP="004907A2">
            <w:pPr>
              <w:jc w:val="left"/>
              <w:rPr>
                <w:rFonts w:ascii="宋体" w:eastAsia="宋体" w:hAnsi="宋体" w:cs="宋体" w:hint="eastAsia"/>
                <w:color w:val="000000"/>
                <w:sz w:val="22"/>
              </w:rPr>
            </w:pPr>
          </w:p>
        </w:tc>
      </w:tr>
      <w:tr w:rsidR="004907A2" w:rsidRPr="004907A2" w:rsidTr="00B23B19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907A2" w:rsidRPr="004907A2" w:rsidRDefault="004907A2" w:rsidP="004907A2">
            <w:pPr>
              <w:jc w:val="left"/>
              <w:rPr>
                <w:rFonts w:ascii="宋体" w:eastAsia="宋体" w:hAnsi="宋体" w:cs="宋体" w:hint="eastAsia"/>
                <w:color w:val="000000"/>
                <w:sz w:val="22"/>
              </w:rPr>
            </w:pPr>
          </w:p>
        </w:tc>
      </w:tr>
      <w:tr w:rsidR="004907A2" w:rsidRPr="004907A2" w:rsidTr="00B23B19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907A2" w:rsidRPr="004907A2" w:rsidRDefault="004907A2" w:rsidP="004907A2">
            <w:pPr>
              <w:jc w:val="left"/>
              <w:rPr>
                <w:rFonts w:ascii="宋体" w:eastAsia="宋体" w:hAnsi="宋体" w:cs="宋体" w:hint="eastAsia"/>
                <w:color w:val="000000"/>
                <w:sz w:val="22"/>
              </w:rPr>
            </w:pPr>
          </w:p>
        </w:tc>
      </w:tr>
      <w:tr w:rsidR="004907A2" w:rsidRPr="004907A2" w:rsidTr="00B23B19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907A2" w:rsidRPr="004907A2" w:rsidRDefault="004907A2" w:rsidP="004907A2">
            <w:pPr>
              <w:jc w:val="left"/>
              <w:rPr>
                <w:rFonts w:ascii="宋体" w:eastAsia="宋体" w:hAnsi="宋体" w:cs="宋体" w:hint="eastAsia"/>
                <w:color w:val="000000"/>
                <w:sz w:val="22"/>
              </w:rPr>
            </w:pPr>
          </w:p>
        </w:tc>
      </w:tr>
      <w:tr w:rsidR="004907A2" w:rsidRPr="004907A2" w:rsidTr="00B23B19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907A2" w:rsidRPr="004907A2" w:rsidRDefault="004907A2" w:rsidP="004907A2">
            <w:pPr>
              <w:jc w:val="left"/>
              <w:rPr>
                <w:rFonts w:ascii="宋体" w:eastAsia="宋体" w:hAnsi="宋体" w:cs="宋体" w:hint="eastAsia"/>
                <w:color w:val="000000"/>
                <w:sz w:val="22"/>
              </w:rPr>
            </w:pPr>
          </w:p>
        </w:tc>
      </w:tr>
      <w:tr w:rsidR="004907A2" w:rsidRPr="004907A2" w:rsidTr="00B23B19">
        <w:trPr>
          <w:trHeight w:val="318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907A2" w:rsidRPr="004907A2" w:rsidRDefault="004907A2" w:rsidP="004907A2">
            <w:pPr>
              <w:jc w:val="left"/>
              <w:rPr>
                <w:rFonts w:ascii="宋体" w:eastAsia="宋体" w:hAnsi="宋体" w:cs="宋体" w:hint="eastAsia"/>
                <w:color w:val="000000"/>
                <w:sz w:val="22"/>
              </w:rPr>
            </w:pPr>
          </w:p>
        </w:tc>
      </w:tr>
    </w:tbl>
    <w:p w:rsidR="004907A2" w:rsidRPr="004907A2" w:rsidRDefault="004907A2" w:rsidP="004907A2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 w:hint="eastAsia"/>
          <w:b/>
          <w:bCs/>
          <w:szCs w:val="21"/>
        </w:rPr>
      </w:pPr>
      <w:r w:rsidRPr="004907A2">
        <w:rPr>
          <w:rFonts w:ascii="Times New Roman" w:eastAsia="宋体" w:hAnsi="Times New Roman" w:cs="Times New Roman" w:hint="eastAsia"/>
          <w:szCs w:val="24"/>
        </w:rPr>
        <w:t>代理机构经办人：</w:t>
      </w:r>
      <w:r w:rsidRPr="004907A2">
        <w:rPr>
          <w:rFonts w:ascii="宋体" w:eastAsia="宋体" w:hAnsi="宋体" w:cs="Times New Roman" w:hint="eastAsia"/>
          <w:szCs w:val="21"/>
        </w:rPr>
        <w:t>廖工</w:t>
      </w:r>
      <w:r w:rsidRPr="004907A2">
        <w:rPr>
          <w:rFonts w:ascii="Times New Roman" w:eastAsia="宋体" w:hAnsi="Times New Roman" w:cs="Times New Roman" w:hint="eastAsia"/>
          <w:szCs w:val="21"/>
        </w:rPr>
        <w:t xml:space="preserve">       </w:t>
      </w:r>
      <w:r w:rsidRPr="004907A2">
        <w:rPr>
          <w:rFonts w:ascii="Times New Roman" w:eastAsia="宋体" w:hAnsi="Times New Roman" w:cs="Times New Roman" w:hint="eastAsia"/>
          <w:szCs w:val="24"/>
        </w:rPr>
        <w:t xml:space="preserve">       </w:t>
      </w:r>
      <w:r w:rsidRPr="004907A2">
        <w:rPr>
          <w:rFonts w:ascii="Times New Roman" w:eastAsia="宋体" w:hAnsi="Times New Roman" w:cs="Times New Roman" w:hint="eastAsia"/>
          <w:szCs w:val="24"/>
        </w:rPr>
        <w:t>电话：</w:t>
      </w:r>
      <w:r w:rsidRPr="004907A2">
        <w:rPr>
          <w:rFonts w:ascii="Times New Roman" w:eastAsia="宋体" w:hAnsi="Times New Roman" w:cs="Times New Roman"/>
          <w:szCs w:val="24"/>
        </w:rPr>
        <w:t>020-37816286-837</w:t>
      </w:r>
      <w:r w:rsidRPr="004907A2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4907A2">
        <w:rPr>
          <w:rFonts w:ascii="Times New Roman" w:eastAsia="宋体" w:hAnsi="Times New Roman" w:cs="Times New Roman"/>
          <w:szCs w:val="24"/>
        </w:rPr>
        <w:t xml:space="preserve">                   </w:t>
      </w:r>
      <w:r w:rsidRPr="004907A2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4907A2" w:rsidRPr="004907A2" w:rsidRDefault="004907A2" w:rsidP="004907A2">
      <w:pPr>
        <w:spacing w:line="360" w:lineRule="auto"/>
        <w:rPr>
          <w:rFonts w:ascii="Times New Roman" w:eastAsia="宋体" w:hAnsi="Times New Roman" w:cs="Times New Roman" w:hint="eastAsia"/>
          <w:szCs w:val="24"/>
        </w:rPr>
      </w:pPr>
    </w:p>
    <w:p w:rsidR="000C04D3" w:rsidRPr="004907A2" w:rsidRDefault="000C04D3"/>
    <w:sectPr w:rsidR="000C04D3" w:rsidRPr="004907A2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titlePg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5BEE" w:rsidRDefault="00A85BEE" w:rsidP="004907A2">
      <w:r>
        <w:separator/>
      </w:r>
    </w:p>
  </w:endnote>
  <w:endnote w:type="continuationSeparator" w:id="0">
    <w:p w:rsidR="00A85BEE" w:rsidRDefault="00A85BEE" w:rsidP="004907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2CB7" w:rsidRDefault="004907A2">
    <w:pPr>
      <w:pStyle w:val="a4"/>
      <w:pBdr>
        <w:top w:val="single" w:sz="4" w:space="1" w:color="auto"/>
      </w:pBdr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12CB7" w:rsidRDefault="00A85BEE">
                          <w:pPr>
                            <w:pStyle w:val="a4"/>
                            <w:rPr>
                              <w:rFonts w:hint="eastAsia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20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6" type="#_x0000_t202" style="position:absolute;left:0;text-align:left;margin-left:0;margin-top:0;width:2in;height:2in;z-index:25166028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" filled="f" stroked="f">
              <v:textbox style="mso-fit-shape-to-text:t" inset="0,0,0,0">
                <w:txbxContent>
                  <w:p w:rsidR="00E12CB7" w:rsidRDefault="00A85BEE">
                    <w:pPr>
                      <w:pStyle w:val="a4"/>
                      <w:rPr>
                        <w:rFonts w:hint="eastAsia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20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12CB7" w:rsidRDefault="00A85BEE">
                          <w:pPr>
                            <w:pStyle w:val="a4"/>
                          </w:pPr>
                        </w:p>
                        <w:p w:rsidR="00E12CB7" w:rsidRDefault="00A85BEE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文本框 3" o:spid="_x0000_s1027" type="#_x0000_t202" style="position:absolute;left:0;text-align:left;margin-left:0;margin-top:0;width:2in;height:2in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" filled="f" stroked="f">
              <v:textbox style="mso-fit-shape-to-text:t" inset="0,0,0,0">
                <w:txbxContent>
                  <w:p w:rsidR="00E12CB7" w:rsidRDefault="00A85BEE">
                    <w:pPr>
                      <w:pStyle w:val="a4"/>
                    </w:pPr>
                  </w:p>
                  <w:p w:rsidR="00E12CB7" w:rsidRDefault="00A85BEE"/>
                </w:txbxContent>
              </v:textbox>
              <w10:wrap anchorx="margin"/>
            </v:shape>
          </w:pict>
        </mc:Fallback>
      </mc:AlternateContent>
    </w:r>
    <w:r w:rsidR="00A85BEE">
      <w:rPr>
        <w:rStyle w:val="a5"/>
        <w:rFonts w:hint="eastAsia"/>
      </w:rPr>
      <w:t xml:space="preserve">                                 </w:t>
    </w:r>
    <w:r w:rsidR="00A85BEE">
      <w:rPr>
        <w:rFonts w:hint="eastAsia"/>
      </w:rPr>
      <w:t>广东广招招标采购有限公司编制</w:t>
    </w:r>
    <w:r w:rsidR="00A85BEE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5BEE" w:rsidRDefault="00A85BEE" w:rsidP="004907A2">
      <w:r>
        <w:separator/>
      </w:r>
    </w:p>
  </w:footnote>
  <w:footnote w:type="continuationSeparator" w:id="0">
    <w:p w:rsidR="00A85BEE" w:rsidRDefault="00A85BEE" w:rsidP="004907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2CB7" w:rsidRDefault="00A85BEE">
    <w:pPr>
      <w:pStyle w:val="a3"/>
      <w:pBdr>
        <w:bottom w:val="single" w:sz="4" w:space="0" w:color="auto"/>
      </w:pBdr>
    </w:pPr>
    <w:r>
      <w:rPr>
        <w:rFonts w:ascii="宋体" w:hAnsi="宋体" w:hint="eastAsia"/>
        <w:color w:val="FF0000"/>
        <w:szCs w:val="21"/>
      </w:rPr>
      <w:t>项目名称：广州市残疾人就业培训服务中心消防系统维护维修采购项目</w:t>
    </w:r>
    <w:r>
      <w:rPr>
        <w:rFonts w:ascii="宋体" w:hAnsi="宋体" w:hint="eastAsia"/>
        <w:color w:val="FF0000"/>
        <w:szCs w:val="21"/>
      </w:rPr>
      <w:t xml:space="preserve">            </w:t>
    </w:r>
    <w:r>
      <w:rPr>
        <w:rFonts w:ascii="宋体" w:hAnsi="宋体" w:hint="eastAsia"/>
        <w:color w:val="FF0000"/>
        <w:szCs w:val="21"/>
      </w:rPr>
      <w:t>项目编号：</w:t>
    </w:r>
    <w:r>
      <w:rPr>
        <w:rFonts w:ascii="宋体" w:hAnsi="宋体" w:hint="eastAsia"/>
        <w:color w:val="FF0000"/>
        <w:szCs w:val="21"/>
        <w:lang w:val="zh-CN"/>
      </w:rPr>
      <w:t>0</w:t>
    </w:r>
    <w:r>
      <w:rPr>
        <w:rFonts w:ascii="宋体" w:hAnsi="宋体" w:hint="eastAsia"/>
        <w:color w:val="FF0000"/>
        <w:szCs w:val="21"/>
        <w:lang w:val="zh-CN"/>
      </w:rPr>
      <w:t>877-20GZTP01L798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15B1"/>
    <w:rsid w:val="000415B1"/>
    <w:rsid w:val="000C04D3"/>
    <w:rsid w:val="004907A2"/>
    <w:rsid w:val="00A85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907A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907A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907A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907A2"/>
    <w:rPr>
      <w:sz w:val="18"/>
      <w:szCs w:val="18"/>
    </w:rPr>
  </w:style>
  <w:style w:type="character" w:styleId="a5">
    <w:name w:val="page number"/>
    <w:rsid w:val="004907A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907A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907A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907A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907A2"/>
    <w:rPr>
      <w:sz w:val="18"/>
      <w:szCs w:val="18"/>
    </w:rPr>
  </w:style>
  <w:style w:type="character" w:styleId="a5">
    <w:name w:val="page number"/>
    <w:rsid w:val="004907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218</Characters>
  <Application>Microsoft Office Word</Application>
  <DocSecurity>0</DocSecurity>
  <Lines>1</Lines>
  <Paragraphs>1</Paragraphs>
  <ScaleCrop>false</ScaleCrop>
  <Company>ylmfeng.com</Company>
  <LinksUpToDate>false</LinksUpToDate>
  <CharactersWithSpaces>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2021-03-03T06:30:00Z</dcterms:created>
  <dcterms:modified xsi:type="dcterms:W3CDTF">2021-03-03T06:30:00Z</dcterms:modified>
</cp:coreProperties>
</file>