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</w:rPr>
      </w:pPr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0877-21GZTP01FH405 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荔湾校区消防系统整改维修项目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</w:rPr>
      </w:pPr>
      <w:r>
        <w:rPr>
          <w:rFonts w:hint="eastAsia"/>
          <w:color w:val="000000"/>
        </w:rPr>
        <w:t>代理机构经办人：</w:t>
      </w:r>
      <w:r>
        <w:rPr>
          <w:rFonts w:hint="eastAsia" w:ascii="宋体" w:hAnsi="宋体"/>
          <w:color w:val="000000"/>
          <w:szCs w:val="21"/>
          <w:lang w:eastAsia="zh-CN"/>
        </w:rPr>
        <w:t>张工</w:t>
      </w:r>
      <w:r>
        <w:rPr>
          <w:rFonts w:hint="eastAsia"/>
          <w:color w:val="000000"/>
          <w:szCs w:val="21"/>
        </w:rPr>
        <w:t xml:space="preserve">       </w:t>
      </w:r>
      <w:r>
        <w:rPr>
          <w:rFonts w:hint="eastAsia"/>
          <w:color w:val="000000"/>
        </w:rPr>
        <w:t xml:space="preserve">       电话：020－37816286</w:t>
      </w:r>
      <w:r>
        <w:rPr>
          <w:rFonts w:hint="eastAsia"/>
          <w:color w:val="000000"/>
          <w:lang w:eastAsia="zh-CN"/>
        </w:rPr>
        <w:t>-83</w:t>
      </w:r>
      <w:r>
        <w:rPr>
          <w:rFonts w:hint="eastAsia"/>
          <w:color w:val="000000"/>
          <w:lang w:val="en-US" w:eastAsia="zh-CN"/>
        </w:rPr>
        <w:t>1</w:t>
      </w:r>
      <w:bookmarkStart w:id="0" w:name="_GoBack"/>
      <w:bookmarkEnd w:id="0"/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8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72599"/>
    <w:rsid w:val="1D772599"/>
    <w:rsid w:val="51680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120" w:line="240" w:lineRule="auto"/>
      <w:ind w:firstLine="420" w:firstLineChars="100"/>
    </w:pPr>
    <w:rPr>
      <w:szCs w:val="24"/>
    </w:rPr>
  </w:style>
  <w:style w:type="paragraph" w:styleId="3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2021-06-07T11:04:00Z</dcterms:created>
  <dc:creator>admin</dc:creator>
  <cp:lastModifiedBy>Administrator</cp:lastModifiedBy>
  <dcterms:modified xsi:type="dcterms:W3CDTF">2021-08-06T11:36:02Z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6DA001ACB04444469A0E82F9D3E517E1</vt:lpwstr>
  </property>
</Properties>
</file>