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</w:rPr>
      </w:pPr>
      <w:r>
        <w:rPr>
          <w:rFonts w:hint="eastAsia" w:ascii="黑体" w:eastAsia="黑体"/>
          <w:color w:val="auto"/>
          <w:sz w:val="48"/>
          <w:szCs w:val="48"/>
        </w:rPr>
        <w:t>采购文件领购申请表</w:t>
      </w:r>
    </w:p>
    <w:p>
      <w:pPr>
        <w:jc w:val="center"/>
        <w:rPr>
          <w:color w:val="auto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1"/>
        <w:gridCol w:w="1486"/>
        <w:gridCol w:w="2318"/>
        <w:gridCol w:w="2491"/>
        <w:gridCol w:w="2992"/>
        <w:gridCol w:w="372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eastAsia="zh-CN"/>
              </w:rPr>
              <w:t>0877-22GZTP01FN146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eastAsia="zh-CN" w:bidi="ar"/>
              </w:rPr>
              <w:t>阳江市妇幼保健院中央空调及分体空调机维保服务项目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</w:rPr>
      </w:pPr>
      <w:r>
        <w:rPr>
          <w:rFonts w:hint="eastAsia"/>
          <w:color w:val="auto"/>
        </w:rPr>
        <w:t>代理机构经办人：</w:t>
      </w:r>
      <w:r>
        <w:rPr>
          <w:rFonts w:hint="eastAsia"/>
          <w:color w:val="auto"/>
          <w:lang w:val="en-US" w:eastAsia="zh-CN"/>
        </w:rPr>
        <w:t>岑</w:t>
      </w:r>
      <w:bookmarkStart w:id="0" w:name="_GoBack"/>
      <w:bookmarkEnd w:id="0"/>
      <w:r>
        <w:rPr>
          <w:rFonts w:hint="eastAsia" w:ascii="宋体" w:hAnsi="宋体"/>
          <w:color w:val="auto"/>
          <w:szCs w:val="21"/>
        </w:rPr>
        <w:t>工</w:t>
      </w:r>
      <w:r>
        <w:rPr>
          <w:rFonts w:hint="eastAsia"/>
          <w:color w:val="auto"/>
          <w:szCs w:val="21"/>
        </w:rPr>
        <w:t xml:space="preserve">       </w:t>
      </w:r>
      <w:r>
        <w:rPr>
          <w:rFonts w:hint="eastAsia"/>
          <w:color w:val="auto"/>
        </w:rPr>
        <w:t xml:space="preserve">       电话：0662－3305822 </w:t>
      </w:r>
      <w:r>
        <w:rPr>
          <w:color w:val="auto"/>
        </w:rPr>
        <w:t xml:space="preserve">                   </w:t>
      </w:r>
      <w:r>
        <w:rPr>
          <w:rFonts w:hint="eastAsia"/>
          <w:color w:val="auto"/>
        </w:rPr>
        <w:t>广东广招招标采购有限公司</w:t>
      </w:r>
    </w:p>
    <w:p/>
    <w:sectPr>
      <w:pgSz w:w="16838" w:h="11906" w:orient="landscape"/>
      <w:pgMar w:top="1134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46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basedOn w:val="1"/>
    <w:next w:val="3"/>
    <w:qFormat/>
    <w:uiPriority w:val="0"/>
    <w:pPr>
      <w:ind w:firstLine="420" w:firstLineChars="200"/>
    </w:pPr>
    <w:rPr>
      <w:sz w:val="24"/>
      <w:szCs w:val="22"/>
    </w:rPr>
  </w:style>
  <w:style w:type="paragraph" w:styleId="3">
    <w:name w:val="Body Text Indent 3"/>
    <w:basedOn w:val="1"/>
    <w:uiPriority w:val="0"/>
    <w:pPr>
      <w:spacing w:line="360" w:lineRule="auto"/>
      <w:ind w:firstLine="420" w:firstLineChars="200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2022-03-29T08:23:43Z</dcterms:created>
  <dc:creator>GZ-03</dc:creator>
  <cp:lastModifiedBy>GZ-03</cp:lastModifiedBy>
  <dcterms:modified xsi:type="dcterms:W3CDTF">2022-03-29T08:24:20Z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9F4BD52427EA45EFB1E422F6E8F76798</vt:lpwstr>
  </property>
</Properties>
</file>