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</w:rPr>
        <w:t>7.2采购文件领购申请表</w:t>
      </w:r>
    </w:p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0877-23GZTP01FN136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-1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阳江市公共卫生医院2023年饭堂厨工劳务服务管理采购项目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（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 w:bidi="ar"/>
              </w:rPr>
              <w:t>重招</w:t>
            </w:r>
            <w:bookmarkStart w:id="0" w:name="_GoBack"/>
            <w:bookmarkEnd w:id="0"/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01D14C4C"/>
    <w:rsid w:val="0CE95CAD"/>
    <w:rsid w:val="0E2B4D83"/>
    <w:rsid w:val="222503C0"/>
    <w:rsid w:val="409D772A"/>
    <w:rsid w:val="78A30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139</Words>
  <Characters>177</Characters>
  <Lines>0</Lines>
  <Paragraphs>0</Paragraphs>
  <TotalTime>0</TotalTime>
  <ScaleCrop>false</ScaleCrop>
  <LinksUpToDate>false</LinksUpToDate>
  <CharactersWithSpaces>258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2023-04-03T08:22:24Z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DB8E4E1E0EEB4FC3951DCFE2D6600581</vt:lpwstr>
  </property>
</Properties>
</file>