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宋体" w:hAnsi="宋体" w:cs="Arial"/>
          <w:b/>
          <w:sz w:val="28"/>
          <w:szCs w:val="28"/>
        </w:rPr>
      </w:pPr>
      <w:bookmarkStart w:id="0" w:name="_GoBack"/>
      <w:bookmarkEnd w:id="0"/>
      <w:r>
        <w:rPr>
          <w:rFonts w:hint="eastAsia" w:ascii="宋体" w:hAnsi="宋体" w:cs="Arial"/>
          <w:b/>
          <w:sz w:val="28"/>
          <w:szCs w:val="28"/>
          <w:lang w:eastAsia="zh-CN"/>
        </w:rPr>
        <w:t>分项</w:t>
      </w:r>
      <w:r>
        <w:rPr>
          <w:rFonts w:hint="eastAsia" w:ascii="宋体" w:hAnsi="宋体" w:cs="Arial"/>
          <w:b/>
          <w:sz w:val="28"/>
          <w:szCs w:val="28"/>
        </w:rPr>
        <w:t>报价表</w:t>
      </w:r>
    </w:p>
    <w:p>
      <w:pPr>
        <w:spacing w:line="360" w:lineRule="auto"/>
        <w:rPr>
          <w:rFonts w:hint="eastAsia" w:ascii="宋体" w:hAnsi="宋体" w:eastAsia="宋体"/>
          <w:szCs w:val="21"/>
          <w:u w:val="single"/>
          <w:lang w:eastAsia="zh-CN"/>
        </w:rPr>
      </w:pPr>
      <w:r>
        <w:rPr>
          <w:rFonts w:hint="eastAsia" w:ascii="宋体" w:hAnsi="宋体"/>
          <w:szCs w:val="21"/>
        </w:rPr>
        <w:t>项目名称：</w:t>
      </w:r>
      <w:r>
        <w:rPr>
          <w:rFonts w:hint="eastAsia" w:ascii="宋体" w:hAnsi="宋体"/>
          <w:szCs w:val="21"/>
          <w:lang w:eastAsia="zh-CN"/>
        </w:rPr>
        <w:t>4K超高清虚拟演播室虚拟系统项目（二次）</w:t>
      </w:r>
    </w:p>
    <w:p>
      <w:pPr>
        <w:spacing w:line="360" w:lineRule="auto"/>
        <w:rPr>
          <w:rFonts w:hint="eastAsia" w:ascii="宋体" w:hAnsi="宋体" w:eastAsia="宋体"/>
          <w:szCs w:val="21"/>
          <w:u w:val="single"/>
          <w:lang w:eastAsia="zh-CN"/>
        </w:rPr>
      </w:pPr>
      <w:r>
        <w:rPr>
          <w:rFonts w:hint="eastAsia" w:ascii="宋体" w:hAnsi="宋体"/>
          <w:szCs w:val="21"/>
        </w:rPr>
        <w:t>项目编号：0877-23GZTP01L486</w:t>
      </w:r>
    </w:p>
    <w:p>
      <w:pPr>
        <w:adjustRightInd w:val="0"/>
        <w:spacing w:line="360" w:lineRule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货币单位：元（人民币）</w:t>
      </w:r>
    </w:p>
    <w:p>
      <w:pPr>
        <w:adjustRightInd w:val="0"/>
        <w:spacing w:line="360" w:lineRule="auto"/>
        <w:rPr>
          <w:rFonts w:ascii="宋体" w:hAnsi="宋体"/>
          <w:szCs w:val="21"/>
        </w:rPr>
      </w:pPr>
    </w:p>
    <w:tbl>
      <w:tblPr>
        <w:tblStyle w:val="3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1198"/>
        <w:gridCol w:w="772"/>
        <w:gridCol w:w="718"/>
        <w:gridCol w:w="794"/>
        <w:gridCol w:w="718"/>
        <w:gridCol w:w="718"/>
        <w:gridCol w:w="598"/>
        <w:gridCol w:w="718"/>
        <w:gridCol w:w="1075"/>
        <w:gridCol w:w="67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3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序号</w:t>
            </w:r>
          </w:p>
        </w:tc>
        <w:tc>
          <w:tcPr>
            <w:tcW w:w="7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项目/货物/劳务/服务</w:t>
            </w:r>
          </w:p>
        </w:tc>
        <w:tc>
          <w:tcPr>
            <w:tcW w:w="45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品牌、产地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型号规格</w:t>
            </w:r>
          </w:p>
        </w:tc>
        <w:tc>
          <w:tcPr>
            <w:tcW w:w="4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单价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(不含税)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数量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价款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(不含税)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税率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税款</w:t>
            </w:r>
          </w:p>
        </w:tc>
        <w:tc>
          <w:tcPr>
            <w:tcW w:w="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价税合计</w:t>
            </w:r>
          </w:p>
        </w:tc>
        <w:tc>
          <w:tcPr>
            <w:tcW w:w="39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5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6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7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8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9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10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…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78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合同总价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r2bl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</w:tbl>
    <w:p>
      <w:pPr>
        <w:adjustRightInd w:val="0"/>
        <w:spacing w:line="360" w:lineRule="auto"/>
        <w:rPr>
          <w:rFonts w:ascii="宋体" w:hAnsi="宋体"/>
          <w:szCs w:val="21"/>
        </w:rPr>
      </w:pPr>
    </w:p>
    <w:p>
      <w:pPr>
        <w:adjustRightInd w:val="0"/>
        <w:snapToGrid w:val="0"/>
        <w:spacing w:line="300" w:lineRule="auto"/>
        <w:rPr>
          <w:rFonts w:ascii="宋体" w:hAnsi="宋体"/>
          <w:szCs w:val="21"/>
          <w:u w:val="single"/>
        </w:rPr>
      </w:pPr>
      <w:r>
        <w:rPr>
          <w:rFonts w:hint="eastAsia" w:ascii="宋体" w:hAnsi="宋体"/>
          <w:szCs w:val="21"/>
          <w:lang w:val="en-US" w:eastAsia="zh-CN"/>
        </w:rPr>
        <w:t>供应商</w:t>
      </w:r>
      <w:r>
        <w:rPr>
          <w:rFonts w:hint="eastAsia" w:ascii="宋体" w:hAnsi="宋体"/>
          <w:szCs w:val="21"/>
        </w:rPr>
        <w:t>名称（单位盖公章）：</w:t>
      </w:r>
    </w:p>
    <w:p>
      <w:pPr>
        <w:adjustRightInd w:val="0"/>
        <w:snapToGrid w:val="0"/>
        <w:spacing w:line="300" w:lineRule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日期：年 月 日</w:t>
      </w:r>
    </w:p>
    <w:p>
      <w:pPr>
        <w:adjustRightInd w:val="0"/>
        <w:snapToGrid w:val="0"/>
        <w:spacing w:line="300" w:lineRule="auto"/>
        <w:rPr>
          <w:rFonts w:ascii="宋体" w:hAnsi="宋体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0MmExYjU3YTFmMzJkNWYxYTRmN2UxY2Y0NzJhNmEifQ=="/>
  </w:docVars>
  <w:rsids>
    <w:rsidRoot w:val="00000000"/>
    <w:rsid w:val="25DC7955"/>
    <w:rsid w:val="3A9146E7"/>
    <w:rsid w:val="3F4F3481"/>
    <w:rsid w:val="72A54217"/>
    <w:rsid w:val="741E3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165</Characters>
  <Lines>0</Lines>
  <Paragraphs>0</Paragraphs>
  <TotalTime>0</TotalTime>
  <ScaleCrop>false</ScaleCrop>
  <LinksUpToDate>false</LinksUpToDate>
  <CharactersWithSpaces>278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2022-11-18T05:04:00Z</dcterms:created>
  <dc:creator>19528</dc:creator>
  <cp:lastModifiedBy>邓工</cp:lastModifiedBy>
  <dcterms:modified xsi:type="dcterms:W3CDTF">2023-09-26T09:13:38Z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E03CDBECBB8340D182A6028018356CFE</vt:lpwstr>
  </property>
</Properties>
</file>