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t>采购包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投标总价</w:t>
            </w:r>
            <w:r>
              <w:rPr>
                <w:rFonts w:hint="eastAsia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年度服务工时（小时）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spacing w:before="89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2023-2026年度天河区街道社工服务站专业服务评估</w:t>
            </w:r>
          </w:p>
        </w:tc>
        <w:tc>
          <w:tcPr>
            <w:tcW w:w="1719" w:type="dxa"/>
            <w:vAlign w:val="center"/>
          </w:tcPr>
          <w:p>
            <w:pPr>
              <w:spacing w:before="89"/>
              <w:jc w:val="center"/>
              <w:rPr>
                <w:rFonts w:hint="eastAsia"/>
                <w:lang w:val="en-US"/>
              </w:rPr>
            </w:pPr>
            <w:r>
              <w:t>2,340,000.00</w:t>
            </w:r>
          </w:p>
        </w:tc>
        <w:tc>
          <w:tcPr>
            <w:tcW w:w="2533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</w:p>
        </w:tc>
        <w:tc>
          <w:tcPr>
            <w:tcW w:w="1336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spacing w:before="89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981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2023-2026年度天河区街道社工服务站财务评估</w:t>
            </w:r>
          </w:p>
        </w:tc>
        <w:tc>
          <w:tcPr>
            <w:tcW w:w="1719" w:type="dxa"/>
            <w:vAlign w:val="center"/>
          </w:tcPr>
          <w:p>
            <w:pPr>
              <w:spacing w:before="89"/>
              <w:jc w:val="center"/>
              <w:rPr>
                <w:rFonts w:hint="eastAsia"/>
                <w:lang w:val="en-US"/>
              </w:rPr>
            </w:pPr>
            <w:r>
              <w:t>660,000.00</w:t>
            </w:r>
          </w:p>
        </w:tc>
        <w:tc>
          <w:tcPr>
            <w:tcW w:w="2533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</w:p>
        </w:tc>
        <w:tc>
          <w:tcPr>
            <w:tcW w:w="1336" w:type="dxa"/>
            <w:vAlign w:val="center"/>
          </w:tcPr>
          <w:p>
            <w:pPr>
              <w:spacing w:before="89"/>
              <w:jc w:val="center"/>
              <w:rPr>
                <w:rFonts w:hint="eastAsia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  <w:bookmarkStart w:id="0" w:name="_GoBack"/>
      <w:bookmarkEnd w:id="0"/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Y2I3YzNkMzM0MzllYmFlNGUzYTdiM2QzMzI4ZmIifQ=="/>
  </w:docVars>
  <w:rsids>
    <w:rsidRoot w:val="5E854E25"/>
    <w:rsid w:val="01646ABF"/>
    <w:rsid w:val="026D44BA"/>
    <w:rsid w:val="02D07C57"/>
    <w:rsid w:val="02DA7CED"/>
    <w:rsid w:val="16771367"/>
    <w:rsid w:val="17136475"/>
    <w:rsid w:val="238913BC"/>
    <w:rsid w:val="266C3F58"/>
    <w:rsid w:val="288A3383"/>
    <w:rsid w:val="2D9A2922"/>
    <w:rsid w:val="2E220504"/>
    <w:rsid w:val="332701EB"/>
    <w:rsid w:val="332B6C11"/>
    <w:rsid w:val="3CE21DE5"/>
    <w:rsid w:val="40476D9B"/>
    <w:rsid w:val="41692BDB"/>
    <w:rsid w:val="5E5E11BE"/>
    <w:rsid w:val="5E854E25"/>
    <w:rsid w:val="645108B1"/>
    <w:rsid w:val="668474F2"/>
    <w:rsid w:val="6A001E3A"/>
    <w:rsid w:val="6A8A75D4"/>
    <w:rsid w:val="6F284A8C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0</TotalTime>
  <ScaleCrop>false</ScaleCrop>
  <LinksUpToDate>false</LinksUpToDate>
  <CharactersWithSpaces>248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2023-12-08T10:09:14Z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E79EEB7D7A7244FBB5CDD087258B67C5</vt:lpwstr>
  </property>
</Properties>
</file>