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黑体" w:eastAsia="黑体"/>
          <w:color w:val="auto"/>
          <w:sz w:val="48"/>
          <w:szCs w:val="48"/>
          <w:highlight w:val="none"/>
        </w:rPr>
      </w:pPr>
      <w:bookmarkStart w:id="0" w:name="_GoBack"/>
      <w:bookmarkEnd w:id="0"/>
      <w:r>
        <w:rPr>
          <w:rFonts w:hint="eastAsia" w:ascii="黑体" w:eastAsia="黑体"/>
          <w:color w:val="auto"/>
          <w:sz w:val="48"/>
          <w:szCs w:val="48"/>
          <w:highlight w:val="none"/>
        </w:rPr>
        <w:t>采购文件领购申请表</w:t>
      </w:r>
    </w:p>
    <w:p>
      <w:pPr>
        <w:jc w:val="center"/>
        <w:rPr>
          <w:color w:val="auto"/>
          <w:highlight w:val="none"/>
        </w:rPr>
      </w:pPr>
    </w:p>
    <w:tbl>
      <w:tblPr>
        <w:tblStyle w:val="6"/>
        <w:tblW w:w="4979" w:type="pct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16"/>
        <w:gridCol w:w="1639"/>
        <w:gridCol w:w="2556"/>
        <w:gridCol w:w="2747"/>
        <w:gridCol w:w="3300"/>
        <w:gridCol w:w="4105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2" w:hRule="atLeast"/>
          <w:jc w:val="center"/>
        </w:trPr>
        <w:tc>
          <w:tcPr>
            <w:tcW w:w="863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项目编号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/>
              </w:rPr>
              <w:t>0877-23GZTP01FN833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  <w:t>购买文件日期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  <w:t>202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val="en-US" w:eastAsia="zh-CN"/>
              </w:rPr>
              <w:t>3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  <w:t>年  月  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2" w:hRule="atLeast"/>
          <w:jc w:val="center"/>
        </w:trPr>
        <w:tc>
          <w:tcPr>
            <w:tcW w:w="863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项目名称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 w:bidi="ar"/>
              </w:rPr>
              <w:t>阳江海上风电实验室沉贯装置水下系统元器件采购项目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供应商资料</w:t>
            </w: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领购文件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单位名称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文件价格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 xml:space="preserve">200元 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领购文件</w:t>
            </w:r>
          </w:p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单位地址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3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53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联系人</w:t>
            </w: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姓名</w:t>
            </w:r>
          </w:p>
        </w:tc>
        <w:tc>
          <w:tcPr>
            <w:tcW w:w="8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手机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固定电话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电子邮箱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7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53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8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备注</w:t>
            </w:r>
          </w:p>
        </w:tc>
        <w:tc>
          <w:tcPr>
            <w:tcW w:w="4669" w:type="pct"/>
            <w:gridSpan w:val="5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8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</w:tbl>
    <w:p>
      <w:r>
        <w:rPr>
          <w:rFonts w:hint="eastAsia"/>
          <w:color w:val="auto"/>
          <w:highlight w:val="none"/>
        </w:rPr>
        <w:t>代理机构经办人：</w:t>
      </w:r>
      <w:r>
        <w:rPr>
          <w:rFonts w:hint="eastAsia"/>
          <w:color w:val="auto"/>
          <w:highlight w:val="none"/>
          <w:lang w:val="en-US" w:eastAsia="zh-CN"/>
        </w:rPr>
        <w:t>张</w:t>
      </w:r>
      <w:r>
        <w:rPr>
          <w:rFonts w:hint="eastAsia" w:ascii="宋体" w:hAnsi="宋体"/>
          <w:color w:val="auto"/>
          <w:szCs w:val="21"/>
          <w:highlight w:val="none"/>
        </w:rPr>
        <w:t>工</w:t>
      </w:r>
      <w:r>
        <w:rPr>
          <w:rFonts w:hint="eastAsia"/>
          <w:color w:val="auto"/>
          <w:szCs w:val="21"/>
          <w:highlight w:val="none"/>
        </w:rPr>
        <w:t xml:space="preserve">       </w:t>
      </w:r>
      <w:r>
        <w:rPr>
          <w:rFonts w:hint="eastAsia"/>
          <w:color w:val="auto"/>
          <w:highlight w:val="none"/>
        </w:rPr>
        <w:t xml:space="preserve">       </w:t>
      </w:r>
      <w:r>
        <w:rPr>
          <w:rFonts w:hint="eastAsia"/>
          <w:color w:val="auto"/>
          <w:highlight w:val="none"/>
          <w:lang w:val="en-US" w:eastAsia="zh-CN"/>
        </w:rPr>
        <w:t xml:space="preserve">                      </w:t>
      </w:r>
      <w:r>
        <w:rPr>
          <w:rFonts w:hint="eastAsia"/>
          <w:color w:val="auto"/>
          <w:highlight w:val="none"/>
        </w:rPr>
        <w:t xml:space="preserve">电话：0662－3305822 </w:t>
      </w:r>
      <w:r>
        <w:rPr>
          <w:color w:val="auto"/>
          <w:highlight w:val="none"/>
        </w:rPr>
        <w:t xml:space="preserve">                   </w:t>
      </w:r>
      <w:r>
        <w:rPr>
          <w:rFonts w:hint="eastAsia"/>
          <w:color w:val="auto"/>
          <w:highlight w:val="none"/>
          <w:lang w:val="en-US" w:eastAsia="zh-CN"/>
        </w:rPr>
        <w:t xml:space="preserve">                    </w:t>
      </w:r>
      <w:r>
        <w:rPr>
          <w:rFonts w:hint="eastAsia"/>
          <w:color w:val="auto"/>
          <w:highlight w:val="none"/>
        </w:rPr>
        <w:t>广东广招招标采购有限公司</w:t>
      </w:r>
    </w:p>
    <w:sectPr>
      <w:pgSz w:w="16838" w:h="11906" w:orient="landscape"/>
      <w:pgMar w:top="720" w:right="720" w:bottom="720" w:left="7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ZmNjMyZDQ0MzIwYWIxNzc1MjFhMzk3YmY3OTM5ODkifQ=="/>
  </w:docVars>
  <w:rsids>
    <w:rsidRoot w:val="00000000"/>
    <w:rsid w:val="01D14C4C"/>
    <w:rsid w:val="0CE95CAD"/>
    <w:rsid w:val="1C891CA5"/>
    <w:rsid w:val="222503C0"/>
    <w:rsid w:val="409D772A"/>
    <w:rsid w:val="7FA81C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  <w:pPr>
      <w:spacing w:before="25" w:beforeLines="0" w:after="25" w:afterLines="0"/>
      <w:jc w:val="left"/>
    </w:pPr>
    <w:rPr>
      <w:bCs/>
      <w:spacing w:val="10"/>
      <w:kern w:val="0"/>
      <w:sz w:val="24"/>
      <w:szCs w:val="20"/>
    </w:rPr>
  </w:style>
  <w:style w:type="paragraph" w:styleId="3">
    <w:name w:val="Body Text"/>
    <w:basedOn w:val="1"/>
    <w:next w:val="1"/>
    <w:qFormat/>
    <w:uiPriority w:val="0"/>
    <w:pPr>
      <w:spacing w:line="360" w:lineRule="auto"/>
    </w:pPr>
    <w:rPr>
      <w:szCs w:val="20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8">
    <w:name w:val="page number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124</Words>
  <Characters>157</Characters>
  <Lines>0</Lines>
  <Paragraphs>0</Paragraphs>
  <TotalTime>0</TotalTime>
  <ScaleCrop>false</ScaleCrop>
  <LinksUpToDate>false</LinksUpToDate>
  <CharactersWithSpaces>238</CharactersWithSpaces>
  <Application>WPS Office_12.1.0.15990_F1E327BC-269C-435d-A152-05C5408002CA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2022-07-27T07:44:00Z</dcterms:created>
  <dc:creator>GZ-03</dc:creator>
  <cp:lastModifiedBy>86135</cp:lastModifiedBy>
  <dcterms:modified xsi:type="dcterms:W3CDTF">2023-12-20T07:15:45Z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2052-12.1.0.15990</vt:lpwstr>
  </property>
  <property fmtid="{D5CDD505-2E9C-101B-9397-08002B2CF9AE}" pid="3" name="ICV">
    <vt:lpwstr>DB8E4E1E0EEB4FC3951DCFE2D6600581</vt:lpwstr>
  </property>
</Properties>
</file>