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440101-2026-10794</w:t>
      </w:r>
    </w:p>
    <w:p>
      <w:pPr>
        <w:pStyle w:val="null3"/>
        <w:jc w:val="center"/>
        <w:outlineLvl w:val="3"/>
      </w:pPr>
      <w:r>
        <w:rPr>
          <w:sz w:val="24"/>
          <w:b/>
        </w:rPr>
        <w:t>采购项目编号：</w:t>
      </w:r>
      <w:r>
        <w:rPr>
          <w:sz w:val="24"/>
          <w:b/>
        </w:rPr>
        <w:t>0877-26GZTP2ZC0518</w:t>
      </w:r>
    </w:p>
    <w:p>
      <w:pPr>
        <w:pStyle w:val="null3"/>
        <w:jc w:val="center"/>
        <w:outlineLvl w:val="3"/>
      </w:pPr>
      <w:r>
        <w:rPr>
          <w:sz w:val="24"/>
          <w:b/>
        </w:rPr>
        <w:t>项目名称：</w:t>
      </w:r>
      <w:r>
        <w:rPr>
          <w:sz w:val="24"/>
          <w:b/>
        </w:rPr>
        <w:t>广州市执信中学2026学年四校区空调维保服务项目</w:t>
      </w:r>
    </w:p>
    <w:p>
      <w:pPr>
        <w:pStyle w:val="null3"/>
        <w:jc w:val="center"/>
        <w:outlineLvl w:val="3"/>
      </w:pPr>
      <w:r>
        <w:rPr>
          <w:sz w:val="24"/>
          <w:b/>
        </w:rPr>
        <w:t>采购人：</w:t>
      </w:r>
      <w:r>
        <w:rPr>
          <w:sz w:val="24"/>
          <w:b/>
        </w:rPr>
        <w:t>广州市执信中学</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广州市执信中学</w:t>
      </w:r>
      <w:r>
        <w:rPr/>
        <w:t>的委托，采用</w:t>
      </w:r>
      <w:r>
        <w:rPr/>
        <w:t>竞争性磋商</w:t>
      </w:r>
      <w:r>
        <w:rPr/>
        <w:t>方式组织采购</w:t>
      </w:r>
      <w:r>
        <w:rPr/>
        <w:t>广州市执信中学2026学年四校区空调维保服务项目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广州市执信中学2026学年四校区空调维保服务项目</w:t>
      </w:r>
    </w:p>
    <w:p>
      <w:pPr>
        <w:pStyle w:val="null3"/>
        <w:ind w:firstLine="480"/>
      </w:pPr>
      <w:r>
        <w:rPr/>
        <w:t>采购计划编号：</w:t>
      </w:r>
      <w:r>
        <w:rPr/>
        <w:t>440101-2026-10794</w:t>
      </w:r>
    </w:p>
    <w:p>
      <w:pPr>
        <w:pStyle w:val="null3"/>
        <w:ind w:firstLine="480"/>
      </w:pPr>
      <w:r>
        <w:rPr/>
        <w:t>采购项目编号：</w:t>
      </w:r>
      <w:r>
        <w:rPr/>
        <w:t>0877-26GZTP2ZC0518</w:t>
      </w:r>
    </w:p>
    <w:p>
      <w:pPr>
        <w:pStyle w:val="null3"/>
        <w:ind w:firstLine="480"/>
      </w:pPr>
      <w:r>
        <w:rPr/>
        <w:t>采购方式：</w:t>
      </w:r>
      <w:r>
        <w:rPr/>
        <w:t>竞争性磋商</w:t>
      </w:r>
    </w:p>
    <w:p>
      <w:pPr>
        <w:pStyle w:val="null3"/>
        <w:ind w:firstLine="480"/>
      </w:pPr>
      <w:r>
        <w:rPr/>
        <w:t>预算金额：</w:t>
      </w:r>
      <w:r>
        <w:rPr/>
        <w:t>1,350,000.00</w:t>
      </w:r>
      <w:r>
        <w:rPr/>
        <w:t>元</w:t>
      </w:r>
    </w:p>
    <w:p>
      <w:pPr>
        <w:pStyle w:val="null3"/>
        <w:outlineLvl w:val="3"/>
      </w:pPr>
      <w:r>
        <w:rPr>
          <w:sz w:val="24"/>
          <w:b/>
        </w:rPr>
        <w:t>2.项目内容及需求情况（采购项目技术规格、参数及要求）</w:t>
      </w:r>
    </w:p>
    <w:p>
      <w:pPr>
        <w:pStyle w:val="null3"/>
      </w:pPr>
      <w:r>
        <w:rPr/>
        <w:t>采购包1(执信校区、天河校区-空调维护保养服务):</w:t>
      </w:r>
    </w:p>
    <w:p>
      <w:pPr>
        <w:pStyle w:val="null3"/>
      </w:pPr>
      <w:r>
        <w:rPr/>
        <w:t>采购包预算金额：995,000.00元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执信校区、天河校区-空调维护保养服务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pPr>
      <w:r>
        <w:rPr/>
        <w:t>采购包2(二沙岛校区、水荫路校区-空调维护保养服务):</w:t>
      </w:r>
    </w:p>
    <w:p>
      <w:pPr>
        <w:pStyle w:val="null3"/>
      </w:pPr>
      <w:r>
        <w:rPr/>
        <w:t>采购包预算金额：355,000.00元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空调维修和保养服务</w:t>
            </w:r>
          </w:p>
        </w:tc>
        <w:tc>
          <w:tcPr>
            <w:tcW w:type="dxa" w:w="2136"/>
          </w:tcPr>
          <w:p>
            <w:pPr>
              <w:pStyle w:val="null3"/>
            </w:pPr>
            <w:r>
              <w:rPr/>
              <w:t>二沙岛校区、水荫路校区-空调维护保养服务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合同履行期限：自合同签订之日起1年。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采购包1（执信校区、天河校区-空调维护保养服务）：</w:t>
      </w:r>
      <w:r>
        <w:rPr/>
        <w:t>本采购包属于专门面向小微企业采购，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left"/>
      </w:pPr>
      <w:r>
        <w:rPr/>
        <w:t>采购包2（二沙岛校区、水荫路校区-空调维护保养服务）：</w:t>
      </w:r>
      <w:r>
        <w:rPr/>
        <w:t>本采购包属于专门面向小微企业采购，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采购包1（执信校区、天河校区-空调维护保养服务）：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采购包2（二沙岛校区、水荫路校区-空调维护保养服务）：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广州市执信中学</w:t>
      </w:r>
    </w:p>
    <w:p>
      <w:pPr>
        <w:pStyle w:val="null3"/>
        <w:ind w:firstLine="480"/>
      </w:pPr>
      <w:r>
        <w:rPr/>
        <w:t>地址：</w:t>
      </w:r>
      <w:r>
        <w:rPr/>
        <w:t>广州市越秀区执信南路152号</w:t>
      </w:r>
    </w:p>
    <w:p>
      <w:pPr>
        <w:pStyle w:val="null3"/>
        <w:ind w:firstLine="480"/>
      </w:pPr>
      <w:r>
        <w:rPr/>
        <w:t>联系方式：</w:t>
      </w:r>
      <w:r>
        <w:rPr/>
        <w:t>020-87779649</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020-38931901、38931905、38931906转801（总机）或859或822</w:t>
      </w:r>
    </w:p>
    <w:p>
      <w:pPr>
        <w:pStyle w:val="null3"/>
        <w:outlineLvl w:val="3"/>
      </w:pPr>
      <w:r>
        <w:rPr>
          <w:sz w:val="24"/>
          <w:b/>
        </w:rPr>
        <w:t xml:space="preserve"> 3.项目联系方式</w:t>
      </w:r>
    </w:p>
    <w:p>
      <w:pPr>
        <w:pStyle w:val="null3"/>
        <w:ind w:firstLine="480"/>
      </w:pPr>
      <w:r>
        <w:rPr/>
        <w:t xml:space="preserve"> 项目联系人：</w:t>
      </w:r>
      <w:r>
        <w:rPr/>
        <w:t>孔工、邓工（电话无人接听请发邮件kongxuejun@gztpc.com咨询，我司会及时回复）</w:t>
      </w:r>
    </w:p>
    <w:p>
      <w:pPr>
        <w:pStyle w:val="null3"/>
        <w:ind w:firstLine="480"/>
      </w:pPr>
      <w:r>
        <w:rPr/>
        <w:t xml:space="preserve"> 电话：</w:t>
      </w:r>
      <w:r>
        <w:rPr/>
        <w:t>020-38931901、38931905、38931906转801（总机）或859或822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（一）项目预算：</w:t>
      </w:r>
      <w:r>
        <w:rPr>
          <w:sz w:val="21"/>
        </w:rPr>
        <w:t>1,350,000.00</w:t>
      </w:r>
      <w:r>
        <w:rPr>
          <w:sz w:val="21"/>
        </w:rPr>
        <w:t>元。其中：采购包</w:t>
      </w:r>
      <w:r>
        <w:rPr>
          <w:sz w:val="21"/>
        </w:rPr>
        <w:t>1</w:t>
      </w:r>
      <w:r>
        <w:rPr>
          <w:sz w:val="21"/>
        </w:rPr>
        <w:t>（执信校区、天河校区</w:t>
      </w:r>
      <w:r>
        <w:rPr>
          <w:sz w:val="21"/>
        </w:rPr>
        <w:t>-</w:t>
      </w:r>
      <w:r>
        <w:rPr>
          <w:sz w:val="21"/>
        </w:rPr>
        <w:t>空调维护保养服务）的预算为：</w:t>
      </w:r>
      <w:r>
        <w:rPr/>
        <w:t>995</w:t>
      </w:r>
      <w:r>
        <w:rPr/>
        <w:t>,000.00</w:t>
      </w:r>
      <w:r>
        <w:rPr>
          <w:sz w:val="21"/>
        </w:rPr>
        <w:t>元；采购包</w:t>
      </w:r>
      <w:r>
        <w:rPr>
          <w:sz w:val="21"/>
        </w:rPr>
        <w:t>2(</w:t>
      </w:r>
      <w:r>
        <w:rPr>
          <w:sz w:val="21"/>
        </w:rPr>
        <w:t>二沙岛校区、水荫路校区</w:t>
      </w:r>
      <w:r>
        <w:rPr>
          <w:sz w:val="21"/>
        </w:rPr>
        <w:t>-</w:t>
      </w:r>
      <w:r>
        <w:rPr>
          <w:sz w:val="21"/>
        </w:rPr>
        <w:t>空调维护保养服务</w:t>
      </w:r>
      <w:r>
        <w:rPr>
          <w:sz w:val="21"/>
        </w:rPr>
        <w:t>)</w:t>
      </w:r>
      <w:r>
        <w:rPr>
          <w:sz w:val="21"/>
        </w:rPr>
        <w:t>的预算为：</w:t>
      </w:r>
      <w:r>
        <w:rPr/>
        <w:t>3</w:t>
      </w:r>
      <w:r>
        <w:rPr/>
        <w:t>55</w:t>
      </w:r>
      <w:r>
        <w:rPr/>
        <w:t>,000.00</w:t>
      </w:r>
      <w:r>
        <w:rPr>
          <w:sz w:val="21"/>
        </w:rPr>
        <w:t>元</w:t>
      </w:r>
    </w:p>
    <w:p>
      <w:pPr>
        <w:pStyle w:val="null3"/>
        <w:jc w:val="both"/>
      </w:pPr>
      <w:r>
        <w:rPr>
          <w:sz w:val="21"/>
        </w:rPr>
        <w:t>（二）保养期：自合同签订之日起</w:t>
      </w:r>
      <w:r>
        <w:rPr>
          <w:sz w:val="21"/>
        </w:rPr>
        <w:t>1</w:t>
      </w:r>
      <w:r>
        <w:rPr>
          <w:sz w:val="21"/>
        </w:rPr>
        <w:t>年</w:t>
      </w:r>
    </w:p>
    <w:p>
      <w:pPr>
        <w:pStyle w:val="null3"/>
        <w:jc w:val="both"/>
      </w:pPr>
      <w:r>
        <w:rPr>
          <w:sz w:val="21"/>
        </w:rPr>
        <w:t>（</w:t>
      </w:r>
      <w:r>
        <w:rPr>
          <w:sz w:val="21"/>
        </w:rPr>
        <w:t>三</w:t>
      </w:r>
      <w:r>
        <w:rPr>
          <w:sz w:val="21"/>
        </w:rPr>
        <w:t>）</w:t>
      </w:r>
      <w:r>
        <w:rPr>
          <w:sz w:val="21"/>
        </w:rPr>
        <w:t>项目属性：</w:t>
      </w:r>
      <w:r>
        <w:rPr>
          <w:sz w:val="21"/>
        </w:rPr>
        <w:t>服务类</w:t>
      </w:r>
    </w:p>
    <w:p>
      <w:pPr>
        <w:pStyle w:val="null3"/>
        <w:jc w:val="both"/>
      </w:pPr>
      <w:r>
        <w:rPr>
          <w:sz w:val="21"/>
        </w:rPr>
        <w:t>（</w:t>
      </w:r>
      <w:r>
        <w:rPr>
          <w:sz w:val="21"/>
        </w:rPr>
        <w:t>四</w:t>
      </w:r>
      <w:r>
        <w:rPr>
          <w:sz w:val="21"/>
        </w:rPr>
        <w:t>）</w:t>
      </w:r>
      <w:r>
        <w:rPr>
          <w:sz w:val="21"/>
        </w:rPr>
        <w:t>品目分类：</w:t>
      </w:r>
      <w:r>
        <w:rPr>
          <w:sz w:val="21"/>
        </w:rPr>
        <w:t>空调维修和保养服务</w:t>
      </w:r>
    </w:p>
    <w:p>
      <w:pPr>
        <w:pStyle w:val="null3"/>
        <w:jc w:val="both"/>
      </w:pPr>
      <w:r>
        <w:rPr>
          <w:sz w:val="21"/>
        </w:rPr>
        <w:t>（</w:t>
      </w:r>
      <w:r>
        <w:rPr>
          <w:sz w:val="21"/>
        </w:rPr>
        <w:t>五</w:t>
      </w:r>
      <w:r>
        <w:rPr>
          <w:sz w:val="21"/>
        </w:rPr>
        <w:t>）</w:t>
      </w:r>
      <w:r>
        <w:rPr>
          <w:sz w:val="21"/>
        </w:rPr>
        <w:t>本项目对应的中小企业划分标准所属行业为：</w:t>
      </w:r>
      <w:r>
        <w:rPr>
          <w:sz w:val="21"/>
        </w:rPr>
        <w:t>其他未列明行业</w:t>
      </w:r>
      <w:r>
        <w:rPr>
          <w:sz w:val="21"/>
        </w:rPr>
        <w:t xml:space="preserve">       </w:t>
      </w:r>
    </w:p>
    <w:p>
      <w:pPr>
        <w:pStyle w:val="null3"/>
        <w:jc w:val="both"/>
      </w:pPr>
      <w:r>
        <w:rPr>
          <w:sz w:val="21"/>
        </w:rPr>
        <w:t>（</w:t>
      </w:r>
      <w:r>
        <w:rPr>
          <w:sz w:val="21"/>
        </w:rPr>
        <w:t>六</w:t>
      </w:r>
      <w:r>
        <w:rPr>
          <w:sz w:val="21"/>
        </w:rPr>
        <w:t>）打</w:t>
      </w:r>
      <w:r>
        <w:rPr>
          <w:sz w:val="21"/>
        </w:rPr>
        <w:t>“★”号条款为实质性条款，若有任何一条负偏离或不满足则导致投标无效。</w:t>
      </w:r>
    </w:p>
    <w:p>
      <w:pPr>
        <w:pStyle w:val="null3"/>
        <w:jc w:val="both"/>
      </w:pPr>
      <w:r>
        <w:rPr>
          <w:sz w:val="21"/>
        </w:rPr>
        <w:t>（</w:t>
      </w:r>
      <w:r>
        <w:rPr>
          <w:sz w:val="21"/>
        </w:rPr>
        <w:t>七</w:t>
      </w:r>
      <w:r>
        <w:rPr>
          <w:sz w:val="21"/>
        </w:rPr>
        <w:t>）打</w:t>
      </w:r>
      <w:r>
        <w:rPr>
          <w:sz w:val="21"/>
        </w:rPr>
        <w:t>“▲”号条款为重要技术参数，若有部分“▲”条款未响应或不满足，将导致其响应性评审加重扣分，但不作为无效投标条款。</w:t>
      </w:r>
    </w:p>
    <w:p>
      <w:pPr>
        <w:pStyle w:val="null3"/>
        <w:ind w:firstLine="424"/>
        <w:jc w:val="both"/>
      </w:pPr>
      <w:r>
        <w:rPr>
          <w:sz w:val="21"/>
          <w:b/>
        </w:rPr>
        <w:t>二、维修保养要求（采购包</w:t>
      </w:r>
      <w:r>
        <w:rPr>
          <w:sz w:val="21"/>
          <w:b/>
        </w:rPr>
        <w:t>1</w:t>
      </w:r>
      <w:r>
        <w:rPr>
          <w:sz w:val="21"/>
          <w:b/>
        </w:rPr>
        <w:t>、采购包</w:t>
      </w:r>
      <w:r>
        <w:rPr>
          <w:sz w:val="21"/>
          <w:b/>
        </w:rPr>
        <w:t>2</w:t>
      </w:r>
      <w:r>
        <w:rPr>
          <w:sz w:val="21"/>
          <w:b/>
        </w:rPr>
        <w:t>）</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36"/>
        <w:gridCol w:w="6173"/>
        <w:gridCol w:w="1397"/>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6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分项内容</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时间</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空调主机、空气源热泵的维护保养</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主机安全部件的效验</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到场了解、检测设备运行情况及收录数据</w:t>
            </w:r>
            <w:r>
              <w:rPr>
                <w:sz w:val="21"/>
              </w:rPr>
              <w:t>(</w:t>
            </w:r>
            <w:r>
              <w:rPr>
                <w:sz w:val="21"/>
              </w:rPr>
              <w:t>包含整个空调系统的设备</w:t>
            </w:r>
            <w:r>
              <w:rPr>
                <w:sz w:val="21"/>
              </w:rPr>
              <w:t>)</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冷凝器蒸发器的清洗</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系统水处理</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冷冻水系统投加</w:t>
            </w:r>
            <w:r>
              <w:rPr>
                <w:sz w:val="21"/>
              </w:rPr>
              <w:t>HY-101</w:t>
            </w:r>
            <w:r>
              <w:rPr>
                <w:sz w:val="21"/>
              </w:rPr>
              <w:t>防腐阻垢剂清洗系统至冷冻水澄清透明，每半月按系统保有水量添加</w:t>
            </w:r>
            <w:r>
              <w:rPr>
                <w:sz w:val="21"/>
              </w:rPr>
              <w:t>HY-102</w:t>
            </w:r>
            <w:r>
              <w:rPr>
                <w:sz w:val="21"/>
              </w:rPr>
              <w:t>复合式铜缓蚀剂</w:t>
            </w:r>
            <w:r>
              <w:rPr>
                <w:sz w:val="21"/>
              </w:rPr>
              <w:t>.</w:t>
            </w:r>
            <w:r>
              <w:rPr>
                <w:sz w:val="21"/>
              </w:rPr>
              <w:t>及用</w:t>
            </w:r>
            <w:r>
              <w:rPr>
                <w:sz w:val="21"/>
              </w:rPr>
              <w:t>pH</w:t>
            </w:r>
            <w:r>
              <w:rPr>
                <w:sz w:val="21"/>
              </w:rPr>
              <w:t>值</w:t>
            </w:r>
            <w:r>
              <w:rPr>
                <w:sz w:val="21"/>
              </w:rPr>
              <w:t>测量仪测量是否达标。</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w:t>
            </w:r>
            <w:r>
              <w:rPr>
                <w:sz w:val="21"/>
              </w:rPr>
              <w:t>15</w:t>
            </w:r>
            <w:r>
              <w:rPr>
                <w:sz w:val="21"/>
              </w:rPr>
              <w:t>天一次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冷却水系统</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人工加机械冲洗冷却塔及清理水泵过滤器</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2.2.2</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每周交替投加</w:t>
            </w:r>
            <w:r>
              <w:rPr>
                <w:sz w:val="21"/>
              </w:rPr>
              <w:t>HY-90</w:t>
            </w:r>
            <w:r>
              <w:rPr>
                <w:sz w:val="21"/>
              </w:rPr>
              <w:t>系列不同杀菌抑菌剂作灭菌处理</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每周一次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2.2.3</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取样用</w:t>
            </w:r>
            <w:r>
              <w:rPr>
                <w:sz w:val="21"/>
              </w:rPr>
              <w:t>pH</w:t>
            </w:r>
            <w:r>
              <w:rPr>
                <w:sz w:val="21"/>
              </w:rPr>
              <w:t>值</w:t>
            </w:r>
            <w:r>
              <w:rPr>
                <w:sz w:val="21"/>
              </w:rPr>
              <w:t>测量仪分析水质</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膨胀水箱清洗及投加防腐阻垢剂</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水泵及冷却塔维护保养</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每月一次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更换水泵密封件</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露天冷却管道及支架防腐处理</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分体空调风柜风机盘管风扇的维护保养</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风口及过滤网清洗</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每季一次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风机风扇叶轮的清洗</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5.3</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冷凝水接水盘的清洗</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分体机室内外机清洗</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每年一次</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紧急维修到场时间</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常驻人员值班</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在不影响使用的情况下</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接电话后</w:t>
            </w:r>
            <w:r>
              <w:rPr>
                <w:sz w:val="21"/>
              </w:rPr>
              <w:t>24</w:t>
            </w:r>
            <w:r>
              <w:rPr>
                <w:sz w:val="21"/>
              </w:rPr>
              <w:t>小时内</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关于部件更换</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8.1</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属自然损耗</w:t>
            </w:r>
            <w:r>
              <w:rPr>
                <w:sz w:val="21"/>
              </w:rPr>
              <w:t>(</w:t>
            </w:r>
            <w:r>
              <w:rPr>
                <w:sz w:val="21"/>
              </w:rPr>
              <w:t>损坏</w:t>
            </w:r>
            <w:r>
              <w:rPr>
                <w:sz w:val="21"/>
              </w:rPr>
              <w:t>)</w:t>
            </w:r>
            <w:r>
              <w:rPr>
                <w:sz w:val="21"/>
              </w:rPr>
              <w:t>的设备部件需提前报告甲方进行购买更换</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6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成交供应商每一次的到场维修保养需填写详细的记录</w:t>
            </w:r>
            <w:r>
              <w:rPr>
                <w:sz w:val="21"/>
              </w:rPr>
              <w:t>并提</w:t>
            </w:r>
            <w:r>
              <w:rPr>
                <w:sz w:val="21"/>
              </w:rPr>
              <w:t>交采购人工程部确认。记录一式三份</w:t>
            </w:r>
            <w:r>
              <w:rPr>
                <w:sz w:val="21"/>
              </w:rPr>
              <w:t>，</w:t>
            </w:r>
            <w:r>
              <w:rPr>
                <w:sz w:val="21"/>
              </w:rPr>
              <w:t>一份成交供应商存档、一份交采购人工程部、一份由工程部转交采购人行政部。</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t xml:space="preserve"> </w:t>
      </w:r>
    </w:p>
    <w:p>
      <w:pPr>
        <w:pStyle w:val="null3"/>
        <w:jc w:val="left"/>
      </w:pPr>
      <w:r>
        <w:rPr>
          <w:sz w:val="21"/>
          <w:b/>
        </w:rPr>
        <w:t>三、项目修护保养工作量</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724"/>
        <w:gridCol w:w="2834"/>
        <w:gridCol w:w="1131"/>
        <w:gridCol w:w="2110"/>
        <w:gridCol w:w="739"/>
        <w:gridCol w:w="769"/>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（一）执信中学执信路校区空调维修保养（采购包</w:t>
            </w:r>
            <w:r>
              <w:rPr>
                <w:sz w:val="21"/>
                <w:b/>
              </w:rPr>
              <w:t>1</w:t>
            </w:r>
            <w:r>
              <w:rPr>
                <w:sz w:val="21"/>
                <w:b/>
              </w:rPr>
              <w:t>）</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水冷式螺杆机组</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特灵</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RTHDD1F1F2</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多联式空调机组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风冷式空调机组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多联机组</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风冷模块机组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LSQWRF160M/B</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风冷模块机组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格力</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LSQWRF80M/B</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空气能热泵及热水罐</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RSJ-300/S-820-C</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熊猫</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泵：</w:t>
            </w:r>
            <w:r>
              <w:rPr>
                <w:sz w:val="21"/>
              </w:rPr>
              <w:t>PWG150-315</w:t>
            </w:r>
            <w:r>
              <w:rPr>
                <w:sz w:val="21"/>
              </w:rPr>
              <w:t>，电机：</w:t>
            </w:r>
            <w:r>
              <w:rPr>
                <w:sz w:val="21"/>
              </w:rPr>
              <w:t>Y200L-4 30</w:t>
            </w:r>
            <w:r>
              <w:rPr>
                <w:sz w:val="21"/>
              </w:rPr>
              <w:t>kW</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冷冻水泵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熊猫</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泵：</w:t>
            </w:r>
            <w:r>
              <w:rPr>
                <w:sz w:val="21"/>
              </w:rPr>
              <w:t>PWG150-400C</w:t>
            </w:r>
            <w:r>
              <w:rPr>
                <w:sz w:val="21"/>
              </w:rPr>
              <w:t>，电机：</w:t>
            </w:r>
            <w:r>
              <w:rPr>
                <w:sz w:val="21"/>
              </w:rPr>
              <w:t>Y2BL-180L-4 22</w:t>
            </w:r>
            <w:r>
              <w:rPr>
                <w:sz w:val="21"/>
              </w:rPr>
              <w:t>kW</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w:t>
            </w:r>
            <w:r>
              <w:rPr>
                <w:sz w:val="21"/>
              </w:rPr>
              <w:t>/</w:t>
            </w:r>
            <w:r>
              <w:rPr>
                <w:sz w:val="21"/>
              </w:rPr>
              <w:t>冷冻水泵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熊猫</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泵：</w:t>
            </w:r>
            <w:r>
              <w:rPr>
                <w:sz w:val="21"/>
              </w:rPr>
              <w:t>PWG80-160LA</w:t>
            </w:r>
            <w:r>
              <w:rPr>
                <w:sz w:val="21"/>
              </w:rPr>
              <w:t>，电机：</w:t>
            </w:r>
            <w:r>
              <w:rPr>
                <w:sz w:val="21"/>
              </w:rPr>
              <w:t>Y160M-2 11</w:t>
            </w:r>
            <w:r>
              <w:rPr>
                <w:sz w:val="21"/>
              </w:rPr>
              <w:t>kW</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多联主机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芬尼克兹</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PASRW250S</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空调风柜</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欧科</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EKDW080HF</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空调风柜</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欧科</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EKDW080HR</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四面出风嵌入式空调器</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88</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分体机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365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风机盘管</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371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风柜</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生活水泵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冷却水塔</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康明</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KMN-600C 600</w:t>
            </w:r>
            <w:r>
              <w:rPr>
                <w:sz w:val="21"/>
              </w:rPr>
              <w:t>冷吨</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空调电柜</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电风扇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1072</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（二）执信中学天河校区空调维修保养（采购包</w:t>
            </w:r>
            <w:r>
              <w:rPr>
                <w:sz w:val="21"/>
                <w:b/>
              </w:rPr>
              <w:t>1</w:t>
            </w:r>
            <w:r>
              <w:rPr>
                <w:sz w:val="21"/>
                <w:b/>
              </w:rPr>
              <w:t>）</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离心式冷水机组</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海信日立</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HS-500XBMAH</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水冷螺杆冷水机组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LSBLG210S\R4G</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多联式系列空调机组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RFC400MXSKYA</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风冷螺杆式冷水（热泵）机组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海信日立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HFR-205LGBGAH</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风冷螺杆式冷水（热泵）机组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LSBLGRF600\R4B</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空气能热泵及热水罐</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澳德绅</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KFXRS-9711</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组</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上海凯泉</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YE3-225M-4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冷冻水泵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上海凯泉</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YE3-225M-4</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变频多联四面出风室内机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海尔</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LSCK090HOPEN</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673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空调新风柜</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欧博、海尔</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57</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风机盘管</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566</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分体空调</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320</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热水泵及生活水泵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冷却水塔</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方舟</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FKH-1500B</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电风扇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1512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排气扇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（三）执信中学二沙岛校区空调维修保养（采购包</w:t>
            </w:r>
            <w:r>
              <w:rPr>
                <w:sz w:val="21"/>
                <w:b/>
              </w:rPr>
              <w:t>2</w:t>
            </w:r>
            <w:r>
              <w:rPr>
                <w:sz w:val="21"/>
                <w:b/>
              </w:rPr>
              <w:t>）</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智能变频多联室外机</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10-26</w:t>
            </w:r>
            <w:r>
              <w:rPr>
                <w:sz w:val="21"/>
              </w:rPr>
              <w:t>匹</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智能变频多联室外机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32-38</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智能变频多联室外机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46-48</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智能变频多联室外机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50-64</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变频多联壁挂式室内机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277</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变频多联风管式室内机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变频多联新风室内机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15-25</w:t>
            </w:r>
            <w:r>
              <w:rPr>
                <w:sz w:val="21"/>
              </w:rPr>
              <w:t>匹</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热泵热水机组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RSJ-900MSN1-H</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热水泵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WL-BDP400T</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排气扇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830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（四）执信中学水荫路校区空调维修保养（采购包</w:t>
            </w:r>
            <w:r>
              <w:rPr>
                <w:sz w:val="21"/>
                <w:b/>
              </w:rPr>
              <w:t>2</w:t>
            </w:r>
            <w:r>
              <w:rPr>
                <w:sz w:val="21"/>
                <w:b/>
              </w:rPr>
              <w:t>）</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变频多联室外机</w:t>
            </w:r>
            <w:r>
              <w:rPr>
                <w:sz w:val="21"/>
              </w:rPr>
              <w:t>SN-1</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YVOH480VAEE</w:t>
            </w:r>
          </w:p>
        </w:tc>
        <w:tc>
          <w:tcPr>
            <w:tcW w:type="dxa" w:w="7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变频多联室外机</w:t>
            </w:r>
            <w:r>
              <w:rPr>
                <w:sz w:val="21"/>
              </w:rPr>
              <w:t>SN-2</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YVOH240VAEE</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变频多联室外机</w:t>
            </w:r>
            <w:r>
              <w:rPr>
                <w:sz w:val="21"/>
              </w:rPr>
              <w:t>SN-3</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YVOH200VAEE</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变频多联室外机</w:t>
            </w:r>
            <w:r>
              <w:rPr>
                <w:sz w:val="21"/>
              </w:rPr>
              <w:t>SN-4</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YVOH680VAEE</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变频多联壁式室内机</w:t>
            </w:r>
            <w:r>
              <w:rPr>
                <w:sz w:val="21"/>
              </w:rPr>
              <w:t>KT-3.6</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YDHW036HONA-1E</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变频多联壁式室内机</w:t>
            </w:r>
            <w:r>
              <w:rPr>
                <w:sz w:val="21"/>
              </w:rPr>
              <w:t>KT-5.6</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YDHW056HONA-1E</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变频多联四面出风室内机</w:t>
            </w:r>
            <w:r>
              <w:rPr>
                <w:sz w:val="21"/>
              </w:rPr>
              <w:t>KT-6.3</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YDCK063HOPEN</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变频多联四面出风室内机</w:t>
            </w:r>
            <w:r>
              <w:rPr>
                <w:sz w:val="21"/>
              </w:rPr>
              <w:t>KT-9.0</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YDCK090HOPEN</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风冷模块热泵机组</w:t>
            </w:r>
            <w:r>
              <w:rPr>
                <w:sz w:val="21"/>
              </w:rPr>
              <w:t>SN-1</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YCAE065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四面出风风机盘管</w:t>
            </w:r>
            <w:r>
              <w:rPr>
                <w:sz w:val="21"/>
              </w:rPr>
              <w:t>SN-2</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YGFC08CK2ERA</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四面出风风机盘管</w:t>
            </w:r>
            <w:r>
              <w:rPr>
                <w:sz w:val="21"/>
              </w:rPr>
              <w:t>SN-3</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YGFC12CK2ERA</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四面出风风机盘管</w:t>
            </w:r>
            <w:r>
              <w:rPr>
                <w:sz w:val="21"/>
              </w:rPr>
              <w:t>SN-4</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YGFC14CK2ERA</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空调管道水泵（立式）</w:t>
            </w:r>
            <w:r>
              <w:rPr>
                <w:sz w:val="21"/>
              </w:rPr>
              <w:t>SN-5</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源立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GD80-30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轴流排风机</w:t>
            </w:r>
            <w:r>
              <w:rPr>
                <w:sz w:val="21"/>
              </w:rPr>
              <w:t>SN-8 1000m3/h</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绿岛风</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GF3(380V)</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轴流排风机</w:t>
            </w:r>
            <w:r>
              <w:rPr>
                <w:sz w:val="21"/>
              </w:rPr>
              <w:t>SN-9 1200m3/h</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绿岛风</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GF3(380V)</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天花排气扇</w:t>
            </w:r>
            <w:r>
              <w:rPr>
                <w:sz w:val="21"/>
              </w:rPr>
              <w:t>SN-100  270m3/h</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绿岛风</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BPT15-33H45</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热泵热水机组</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约克</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YWHA045HE2100</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立式管道泵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威乐</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增压泵</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瑞洪</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GD50-17</w:t>
            </w: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电风扇</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130</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分体机</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美的</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w:t>
            </w:r>
          </w:p>
        </w:tc>
      </w:tr>
    </w:tbl>
    <w:p>
      <w:pPr>
        <w:pStyle w:val="null3"/>
        <w:ind w:firstLine="420"/>
        <w:jc w:val="both"/>
      </w:pPr>
      <w:r>
        <w:rPr>
          <w:sz w:val="21"/>
        </w:rPr>
        <w:t>备注报价要求：</w:t>
      </w:r>
    </w:p>
    <w:p>
      <w:pPr>
        <w:pStyle w:val="null3"/>
        <w:ind w:firstLine="420"/>
        <w:jc w:val="both"/>
      </w:pPr>
      <w:r>
        <w:rPr>
          <w:sz w:val="21"/>
        </w:rPr>
        <w:t>水荫路校区空调暑假会进行更新，具体以实际设备为准。</w:t>
      </w:r>
    </w:p>
    <w:p>
      <w:pPr>
        <w:pStyle w:val="null3"/>
        <w:jc w:val="both"/>
      </w:pPr>
      <w:r>
        <w:rPr>
          <w:sz w:val="21"/>
        </w:rPr>
        <w:t xml:space="preserve">    </w:t>
      </w:r>
      <w:r>
        <w:rPr>
          <w:sz w:val="21"/>
        </w:rPr>
        <w:t>报价需包括现场驻点技术人员人工、材料【包括中央空调冷冻水及冷却水的水质处理，系统全面检查、测试、修复故障、专业翅片清洗药剂，每月对设备作例行检测试验等保养以及平时的紧急抢修等人工费、机械费、加班费等费用，同时包括空调主机、水泵、水塔部分</w:t>
      </w:r>
      <w:r>
        <w:rPr>
          <w:sz w:val="21"/>
        </w:rPr>
        <w:t>100</w:t>
      </w:r>
      <w:r>
        <w:rPr>
          <w:sz w:val="21"/>
        </w:rPr>
        <w:t>元以下的零配件费用，但不包括设备重大维修（如：压缩机、冷凝器、蒸发器、电机、水塔减速箱等维修）产生的费用】、税费及保险等相关费用。</w:t>
      </w:r>
    </w:p>
    <w:p>
      <w:pPr>
        <w:pStyle w:val="null3"/>
        <w:jc w:val="both"/>
      </w:pPr>
      <w:r>
        <w:rPr>
          <w:sz w:val="21"/>
          <w:b/>
        </w:rPr>
        <w:t>四、人员要求</w:t>
      </w:r>
    </w:p>
    <w:p>
      <w:pPr>
        <w:pStyle w:val="null3"/>
        <w:jc w:val="both"/>
      </w:pPr>
      <w:r>
        <w:rPr>
          <w:sz w:val="21"/>
          <w:b/>
          <w:u w:val="single"/>
        </w:rPr>
        <w:t>采购包</w:t>
      </w:r>
      <w:r>
        <w:rPr>
          <w:sz w:val="21"/>
          <w:b/>
          <w:u w:val="single"/>
        </w:rPr>
        <w:t>1:</w:t>
      </w:r>
    </w:p>
    <w:p>
      <w:pPr>
        <w:pStyle w:val="null3"/>
        <w:jc w:val="both"/>
      </w:pPr>
      <w:r>
        <w:rPr>
          <w:sz w:val="21"/>
        </w:rPr>
        <w:t>1.</w:t>
      </w:r>
      <w:r>
        <w:rPr>
          <w:sz w:val="21"/>
        </w:rPr>
        <w:t>现场驻点技术人员：现场驻点技术人员</w:t>
      </w:r>
      <w:r>
        <w:rPr>
          <w:sz w:val="21"/>
        </w:rPr>
        <w:t>5</w:t>
      </w:r>
      <w:r>
        <w:rPr>
          <w:sz w:val="21"/>
        </w:rPr>
        <w:t>人</w:t>
      </w:r>
      <w:r>
        <w:rPr>
          <w:sz w:val="21"/>
        </w:rPr>
        <w:t>----</w:t>
      </w:r>
      <w:r>
        <w:rPr>
          <w:sz w:val="21"/>
        </w:rPr>
        <w:t>①执信路校区</w:t>
      </w:r>
      <w:r>
        <w:rPr>
          <w:sz w:val="21"/>
        </w:rPr>
        <w:t>3</w:t>
      </w:r>
      <w:r>
        <w:rPr>
          <w:sz w:val="21"/>
        </w:rPr>
        <w:t>人、②天河校区</w:t>
      </w:r>
      <w:r>
        <w:rPr>
          <w:sz w:val="21"/>
        </w:rPr>
        <w:t>2</w:t>
      </w:r>
      <w:r>
        <w:rPr>
          <w:sz w:val="21"/>
        </w:rPr>
        <w:t>人；</w:t>
      </w:r>
    </w:p>
    <w:p>
      <w:pPr>
        <w:pStyle w:val="null3"/>
        <w:ind w:firstLine="420"/>
        <w:jc w:val="both"/>
      </w:pPr>
      <w:r>
        <w:rPr>
          <w:sz w:val="21"/>
        </w:rPr>
        <w:t>应急机动人员</w:t>
      </w:r>
      <w:r>
        <w:rPr>
          <w:sz w:val="21"/>
        </w:rPr>
        <w:t>10</w:t>
      </w:r>
      <w:r>
        <w:rPr>
          <w:sz w:val="21"/>
        </w:rPr>
        <w:t>人。人员中应具有电气或暖通或机电专业工程师（中级或以上）职称。</w:t>
      </w:r>
    </w:p>
    <w:p>
      <w:pPr>
        <w:pStyle w:val="null3"/>
        <w:jc w:val="both"/>
      </w:pPr>
      <w:r>
        <w:rPr>
          <w:sz w:val="21"/>
        </w:rPr>
        <w:t>2.</w:t>
      </w:r>
      <w:r>
        <w:rPr>
          <w:sz w:val="21"/>
        </w:rPr>
        <w:t>现场驻点技术人员</w:t>
      </w:r>
      <w:r>
        <w:rPr>
          <w:sz w:val="21"/>
        </w:rPr>
        <w:t>：</w:t>
      </w:r>
      <w:r>
        <w:rPr>
          <w:sz w:val="21"/>
        </w:rPr>
        <w:t>包括中央空调冷冻水及冷却水的水质处理，系统全面检查、测试、修复故障、专业翅片清洗药剂。</w:t>
      </w:r>
    </w:p>
    <w:p>
      <w:pPr>
        <w:pStyle w:val="null3"/>
        <w:jc w:val="both"/>
      </w:pPr>
      <w:r>
        <w:rPr>
          <w:sz w:val="21"/>
          <w:b/>
          <w:u w:val="single"/>
        </w:rPr>
        <w:t>采购包</w:t>
      </w:r>
      <w:r>
        <w:rPr>
          <w:sz w:val="21"/>
          <w:b/>
          <w:u w:val="single"/>
        </w:rPr>
        <w:t>2:</w:t>
      </w:r>
    </w:p>
    <w:p>
      <w:pPr>
        <w:pStyle w:val="null3"/>
        <w:jc w:val="both"/>
      </w:pPr>
      <w:r>
        <w:rPr>
          <w:sz w:val="21"/>
        </w:rPr>
        <w:t>1.</w:t>
      </w:r>
      <w:r>
        <w:rPr>
          <w:sz w:val="21"/>
        </w:rPr>
        <w:t>现场驻点技术人员：现场驻点技术人员</w:t>
      </w:r>
      <w:r>
        <w:rPr>
          <w:sz w:val="21"/>
        </w:rPr>
        <w:t>2</w:t>
      </w:r>
      <w:r>
        <w:rPr>
          <w:sz w:val="21"/>
        </w:rPr>
        <w:t>人</w:t>
      </w:r>
      <w:r>
        <w:rPr>
          <w:sz w:val="21"/>
        </w:rPr>
        <w:t>----</w:t>
      </w:r>
      <w:r>
        <w:rPr>
          <w:sz w:val="21"/>
        </w:rPr>
        <w:t>③二沙岛校区</w:t>
      </w:r>
      <w:r>
        <w:rPr>
          <w:sz w:val="21"/>
        </w:rPr>
        <w:t>1</w:t>
      </w:r>
      <w:r>
        <w:rPr>
          <w:sz w:val="21"/>
        </w:rPr>
        <w:t>人、④水荫路校区</w:t>
      </w:r>
      <w:r>
        <w:rPr>
          <w:sz w:val="21"/>
        </w:rPr>
        <w:t>1</w:t>
      </w:r>
      <w:r>
        <w:rPr>
          <w:sz w:val="21"/>
        </w:rPr>
        <w:t>人；</w:t>
      </w:r>
    </w:p>
    <w:p>
      <w:pPr>
        <w:pStyle w:val="null3"/>
        <w:ind w:firstLine="420"/>
        <w:jc w:val="both"/>
      </w:pPr>
      <w:r>
        <w:rPr>
          <w:sz w:val="21"/>
        </w:rPr>
        <w:t>应急机动人员</w:t>
      </w:r>
      <w:r>
        <w:rPr>
          <w:sz w:val="21"/>
        </w:rPr>
        <w:t>5</w:t>
      </w:r>
      <w:r>
        <w:rPr>
          <w:sz w:val="21"/>
        </w:rPr>
        <w:t>人。人员中应具有电气或暖通或机电专业工程师（中级或以上）职称。</w:t>
      </w:r>
    </w:p>
    <w:p>
      <w:pPr>
        <w:pStyle w:val="null3"/>
        <w:jc w:val="both"/>
      </w:pPr>
      <w:r>
        <w:rPr>
          <w:sz w:val="21"/>
        </w:rPr>
        <w:t>2.</w:t>
      </w:r>
      <w:r>
        <w:rPr>
          <w:sz w:val="21"/>
        </w:rPr>
        <w:t>现场驻点技术人员</w:t>
      </w:r>
      <w:r>
        <w:rPr>
          <w:sz w:val="21"/>
        </w:rPr>
        <w:t>：</w:t>
      </w:r>
      <w:r>
        <w:rPr>
          <w:sz w:val="21"/>
        </w:rPr>
        <w:t>包括中央空调冷冻水及冷却水的水质处理，系统全面检查、测试、修复故障、专业翅片清洗药剂。</w:t>
      </w:r>
    </w:p>
    <w:p>
      <w:pPr>
        <w:pStyle w:val="null3"/>
        <w:jc w:val="both"/>
      </w:pPr>
      <w:r>
        <w:rPr/>
        <w:t xml:space="preserve"> </w:t>
      </w:r>
    </w:p>
    <w:p>
      <w:pPr>
        <w:pStyle w:val="null3"/>
        <w:jc w:val="both"/>
      </w:pPr>
      <w:r>
        <w:rPr>
          <w:sz w:val="21"/>
          <w:b/>
          <w:u w:val="single"/>
        </w:rPr>
        <w:t>五、执信中学广州市各校区设备概况</w:t>
      </w:r>
    </w:p>
    <w:p>
      <w:pPr>
        <w:pStyle w:val="null3"/>
        <w:jc w:val="both"/>
      </w:pPr>
      <w:r>
        <w:rPr>
          <w:sz w:val="21"/>
          <w:b/>
        </w:rPr>
        <w:t>（一）执信路校区（适用：采购包</w:t>
      </w:r>
      <w:r>
        <w:rPr>
          <w:sz w:val="21"/>
          <w:b/>
        </w:rPr>
        <w:t>1</w:t>
      </w:r>
      <w:r>
        <w:rPr>
          <w:sz w:val="21"/>
          <w:b/>
        </w:rPr>
        <w:t>）</w:t>
      </w:r>
    </w:p>
    <w:p>
      <w:pPr>
        <w:pStyle w:val="null3"/>
        <w:jc w:val="both"/>
      </w:pPr>
      <w:r>
        <w:rPr>
          <w:sz w:val="21"/>
        </w:rPr>
        <w:t>（</w:t>
      </w:r>
      <w:r>
        <w:rPr>
          <w:sz w:val="21"/>
        </w:rPr>
        <w:t>1</w:t>
      </w:r>
      <w:r>
        <w:rPr>
          <w:sz w:val="21"/>
        </w:rPr>
        <w:t>）中央空调系统设备概况</w:t>
      </w:r>
    </w:p>
    <w:p>
      <w:pPr>
        <w:pStyle w:val="null3"/>
        <w:jc w:val="both"/>
      </w:pPr>
      <w:r>
        <w:rPr>
          <w:sz w:val="21"/>
        </w:rPr>
        <w:t>执信中学执信路校区中央空调系统分为四个独立系统，夏季供冷降温除湿，冬季不供热。冷水系统采用二管制变流量形式，竖向冷水干管采用异程布置，层间水平向冷水管采用同程布置；空调送风系统采用风机盘管在教室或宿舍天花吊顶内向室内送风供冷，气流组织采用上送上回形式；冷水系统采用机械循环冷却形式，在七层屋面设置方形玻璃钢冷却塔，冷却水循环水泵置于首层制冷机房，系统分布如下：</w:t>
      </w:r>
    </w:p>
    <w:p>
      <w:pPr>
        <w:pStyle w:val="null3"/>
        <w:jc w:val="both"/>
      </w:pPr>
      <w:r>
        <w:rPr>
          <w:sz w:val="21"/>
        </w:rPr>
        <w:t>系统一（承志楼）：美的多联式空调（热泵）机组室外机</w:t>
      </w:r>
      <w:r>
        <w:rPr>
          <w:sz w:val="21"/>
        </w:rPr>
        <w:t>12</w:t>
      </w:r>
      <w:r>
        <w:rPr>
          <w:sz w:val="21"/>
        </w:rPr>
        <w:t>台及末端采用四面出风嵌入式空调器室内机</w:t>
      </w:r>
      <w:r>
        <w:rPr>
          <w:sz w:val="21"/>
        </w:rPr>
        <w:t>88</w:t>
      </w:r>
      <w:r>
        <w:rPr>
          <w:sz w:val="21"/>
        </w:rPr>
        <w:t>台组成空调系统。</w:t>
      </w:r>
    </w:p>
    <w:p>
      <w:pPr>
        <w:pStyle w:val="null3"/>
        <w:jc w:val="both"/>
      </w:pPr>
      <w:r>
        <w:rPr>
          <w:sz w:val="21"/>
        </w:rPr>
        <w:t>系统二（元培楼）：特灵空调主机</w:t>
      </w:r>
      <w:r>
        <w:rPr>
          <w:sz w:val="21"/>
        </w:rPr>
        <w:t>300</w:t>
      </w:r>
      <w:r>
        <w:rPr>
          <w:sz w:val="21"/>
        </w:rPr>
        <w:t>冷吨</w:t>
      </w:r>
      <w:r>
        <w:rPr>
          <w:sz w:val="21"/>
        </w:rPr>
        <w:t>2</w:t>
      </w:r>
      <w:r>
        <w:rPr>
          <w:sz w:val="21"/>
        </w:rPr>
        <w:t>台及相应的冷冻、冷却水泵两台、冷却塔两台；末端风机盘管约</w:t>
      </w:r>
      <w:r>
        <w:rPr>
          <w:sz w:val="21"/>
        </w:rPr>
        <w:t>151</w:t>
      </w:r>
      <w:r>
        <w:rPr>
          <w:sz w:val="21"/>
        </w:rPr>
        <w:t>台，供水系统</w:t>
      </w:r>
      <w:r>
        <w:rPr>
          <w:sz w:val="21"/>
        </w:rPr>
        <w:t>1</w:t>
      </w:r>
      <w:r>
        <w:rPr>
          <w:sz w:val="21"/>
        </w:rPr>
        <w:t>套及相应的新、排风风柜。</w:t>
      </w:r>
    </w:p>
    <w:p>
      <w:pPr>
        <w:pStyle w:val="null3"/>
        <w:jc w:val="both"/>
      </w:pPr>
      <w:r>
        <w:rPr>
          <w:sz w:val="21"/>
        </w:rPr>
        <w:t>系统三（执信楼）：格力空调主机</w:t>
      </w:r>
      <w:r>
        <w:rPr>
          <w:sz w:val="21"/>
        </w:rPr>
        <w:t>40</w:t>
      </w:r>
      <w:r>
        <w:rPr>
          <w:sz w:val="21"/>
        </w:rPr>
        <w:t>冷吨</w:t>
      </w:r>
      <w:r>
        <w:rPr>
          <w:sz w:val="21"/>
        </w:rPr>
        <w:t>2</w:t>
      </w:r>
      <w:r>
        <w:rPr>
          <w:sz w:val="21"/>
        </w:rPr>
        <w:t>台及相应的冷冻泵两台、末端风机盘管约</w:t>
      </w:r>
      <w:r>
        <w:rPr>
          <w:sz w:val="21"/>
        </w:rPr>
        <w:t>47</w:t>
      </w:r>
      <w:r>
        <w:rPr>
          <w:sz w:val="21"/>
        </w:rPr>
        <w:t>台及相应的新排风柜</w:t>
      </w:r>
      <w:r>
        <w:rPr>
          <w:sz w:val="21"/>
        </w:rPr>
        <w:t>3</w:t>
      </w:r>
      <w:r>
        <w:rPr>
          <w:sz w:val="21"/>
        </w:rPr>
        <w:t>台。</w:t>
      </w:r>
    </w:p>
    <w:p>
      <w:pPr>
        <w:pStyle w:val="null3"/>
        <w:jc w:val="both"/>
      </w:pPr>
      <w:r>
        <w:rPr>
          <w:sz w:val="21"/>
        </w:rPr>
        <w:t>系统四（体育馆）：芬尼克兹空调主机</w:t>
      </w:r>
      <w:r>
        <w:rPr>
          <w:sz w:val="21"/>
        </w:rPr>
        <w:t>25</w:t>
      </w:r>
      <w:r>
        <w:rPr>
          <w:sz w:val="21"/>
        </w:rPr>
        <w:t>匹</w:t>
      </w:r>
      <w:r>
        <w:rPr>
          <w:sz w:val="21"/>
        </w:rPr>
        <w:t>10</w:t>
      </w:r>
      <w:r>
        <w:rPr>
          <w:sz w:val="21"/>
        </w:rPr>
        <w:t>台及相应的冷冻泵</w:t>
      </w:r>
      <w:r>
        <w:rPr>
          <w:sz w:val="21"/>
        </w:rPr>
        <w:t>2</w:t>
      </w:r>
      <w:r>
        <w:rPr>
          <w:sz w:val="21"/>
        </w:rPr>
        <w:t>台、末端风机盘管</w:t>
      </w:r>
      <w:r>
        <w:rPr>
          <w:sz w:val="21"/>
        </w:rPr>
        <w:t>4</w:t>
      </w:r>
      <w:r>
        <w:rPr>
          <w:sz w:val="21"/>
        </w:rPr>
        <w:t>台及相应的风柜</w:t>
      </w:r>
      <w:r>
        <w:rPr>
          <w:sz w:val="21"/>
        </w:rPr>
        <w:t>13</w:t>
      </w:r>
      <w:r>
        <w:rPr>
          <w:sz w:val="21"/>
        </w:rPr>
        <w:t>台。</w:t>
      </w:r>
    </w:p>
    <w:p>
      <w:pPr>
        <w:pStyle w:val="null3"/>
        <w:jc w:val="both"/>
      </w:pPr>
      <w:r>
        <w:rPr>
          <w:sz w:val="21"/>
        </w:rPr>
        <w:t>（</w:t>
      </w:r>
      <w:r>
        <w:rPr>
          <w:sz w:val="21"/>
        </w:rPr>
        <w:t>2</w:t>
      </w:r>
      <w:r>
        <w:rPr>
          <w:sz w:val="21"/>
        </w:rPr>
        <w:t>）分体空调设备概况</w:t>
      </w:r>
    </w:p>
    <w:p>
      <w:pPr>
        <w:pStyle w:val="null3"/>
        <w:jc w:val="both"/>
      </w:pPr>
      <w:r>
        <w:rPr>
          <w:sz w:val="21"/>
        </w:rPr>
        <w:t>男生宿舍楼</w:t>
      </w:r>
      <w:r>
        <w:rPr>
          <w:sz w:val="21"/>
        </w:rPr>
        <w:t>78</w:t>
      </w:r>
      <w:r>
        <w:rPr>
          <w:sz w:val="21"/>
        </w:rPr>
        <w:t>台、承志楼</w:t>
      </w:r>
      <w:r>
        <w:rPr>
          <w:sz w:val="21"/>
        </w:rPr>
        <w:t>5</w:t>
      </w:r>
      <w:r>
        <w:rPr>
          <w:sz w:val="21"/>
        </w:rPr>
        <w:t>台、科技楼</w:t>
      </w:r>
      <w:r>
        <w:rPr>
          <w:sz w:val="21"/>
        </w:rPr>
        <w:t>33</w:t>
      </w:r>
      <w:r>
        <w:rPr>
          <w:sz w:val="21"/>
        </w:rPr>
        <w:t>台、生化楼</w:t>
      </w:r>
      <w:r>
        <w:rPr>
          <w:sz w:val="21"/>
        </w:rPr>
        <w:t>13</w:t>
      </w:r>
      <w:r>
        <w:rPr>
          <w:sz w:val="21"/>
        </w:rPr>
        <w:t>台、艺术楼</w:t>
      </w:r>
      <w:r>
        <w:rPr>
          <w:sz w:val="21"/>
        </w:rPr>
        <w:t>13</w:t>
      </w:r>
      <w:r>
        <w:rPr>
          <w:sz w:val="21"/>
        </w:rPr>
        <w:t>台、厚德楼</w:t>
      </w:r>
      <w:r>
        <w:rPr>
          <w:sz w:val="21"/>
        </w:rPr>
        <w:t>29</w:t>
      </w:r>
      <w:r>
        <w:rPr>
          <w:sz w:val="21"/>
        </w:rPr>
        <w:t>台、女生宿舍楼</w:t>
      </w:r>
      <w:r>
        <w:rPr>
          <w:sz w:val="21"/>
        </w:rPr>
        <w:t>120</w:t>
      </w:r>
      <w:r>
        <w:rPr>
          <w:sz w:val="21"/>
        </w:rPr>
        <w:t>台、饭堂</w:t>
      </w:r>
      <w:r>
        <w:rPr>
          <w:sz w:val="21"/>
        </w:rPr>
        <w:t>38</w:t>
      </w:r>
      <w:r>
        <w:rPr>
          <w:sz w:val="21"/>
        </w:rPr>
        <w:t>台、体育馆</w:t>
      </w:r>
      <w:r>
        <w:rPr>
          <w:sz w:val="21"/>
        </w:rPr>
        <w:t>13</w:t>
      </w:r>
      <w:r>
        <w:rPr>
          <w:sz w:val="21"/>
        </w:rPr>
        <w:t>台、电力房</w:t>
      </w:r>
      <w:r>
        <w:rPr>
          <w:sz w:val="21"/>
        </w:rPr>
        <w:t>5</w:t>
      </w:r>
      <w:r>
        <w:rPr>
          <w:sz w:val="21"/>
        </w:rPr>
        <w:t>台、保安室</w:t>
      </w:r>
      <w:r>
        <w:rPr>
          <w:sz w:val="21"/>
        </w:rPr>
        <w:t>6</w:t>
      </w:r>
      <w:r>
        <w:rPr>
          <w:sz w:val="21"/>
        </w:rPr>
        <w:t>台、美晨</w:t>
      </w:r>
      <w:r>
        <w:rPr>
          <w:sz w:val="21"/>
        </w:rPr>
        <w:t>4</w:t>
      </w:r>
      <w:r>
        <w:rPr>
          <w:sz w:val="21"/>
        </w:rPr>
        <w:t>台、体育馆</w:t>
      </w:r>
      <w:r>
        <w:rPr>
          <w:sz w:val="21"/>
        </w:rPr>
        <w:t>6</w:t>
      </w:r>
      <w:r>
        <w:rPr>
          <w:sz w:val="21"/>
        </w:rPr>
        <w:t>台等分体空调，奉恩堂</w:t>
      </w:r>
      <w:r>
        <w:rPr>
          <w:sz w:val="21"/>
        </w:rPr>
        <w:t>8</w:t>
      </w:r>
      <w:r>
        <w:rPr>
          <w:sz w:val="21"/>
        </w:rPr>
        <w:t>匹空调柜机</w:t>
      </w:r>
      <w:r>
        <w:rPr>
          <w:sz w:val="21"/>
        </w:rPr>
        <w:t>2</w:t>
      </w:r>
      <w:r>
        <w:rPr>
          <w:sz w:val="21"/>
        </w:rPr>
        <w:t>台，合计</w:t>
      </w:r>
      <w:r>
        <w:rPr>
          <w:sz w:val="21"/>
        </w:rPr>
        <w:t>365</w:t>
      </w:r>
      <w:r>
        <w:rPr>
          <w:sz w:val="21"/>
        </w:rPr>
        <w:t>台。</w:t>
      </w:r>
    </w:p>
    <w:p>
      <w:pPr>
        <w:pStyle w:val="null3"/>
        <w:jc w:val="both"/>
      </w:pPr>
      <w:r>
        <w:rPr>
          <w:sz w:val="21"/>
        </w:rPr>
        <w:t>（</w:t>
      </w:r>
      <w:r>
        <w:rPr>
          <w:sz w:val="21"/>
        </w:rPr>
        <w:t>3</w:t>
      </w:r>
      <w:r>
        <w:rPr>
          <w:sz w:val="21"/>
        </w:rPr>
        <w:t>）宿舍楼热水系统概况</w:t>
      </w:r>
    </w:p>
    <w:p>
      <w:pPr>
        <w:pStyle w:val="null3"/>
        <w:jc w:val="both"/>
      </w:pPr>
      <w:r>
        <w:rPr>
          <w:sz w:val="21"/>
        </w:rPr>
        <w:t>系统一（男生宿舍楼）：水源热泵主机</w:t>
      </w:r>
      <w:r>
        <w:rPr>
          <w:sz w:val="21"/>
        </w:rPr>
        <w:t>2</w:t>
      </w:r>
      <w:r>
        <w:rPr>
          <w:sz w:val="21"/>
        </w:rPr>
        <w:t>台，循环水泵</w:t>
      </w:r>
      <w:r>
        <w:rPr>
          <w:sz w:val="21"/>
        </w:rPr>
        <w:t>4</w:t>
      </w:r>
      <w:r>
        <w:rPr>
          <w:sz w:val="21"/>
        </w:rPr>
        <w:t>台，恒压水泵</w:t>
      </w:r>
      <w:r>
        <w:rPr>
          <w:sz w:val="21"/>
        </w:rPr>
        <w:t>2</w:t>
      </w:r>
      <w:r>
        <w:rPr>
          <w:sz w:val="21"/>
        </w:rPr>
        <w:t>台，储水</w:t>
      </w:r>
      <w:r>
        <w:rPr>
          <w:sz w:val="21"/>
        </w:rPr>
        <w:t>罐</w:t>
      </w:r>
      <w:r>
        <w:rPr>
          <w:sz w:val="21"/>
        </w:rPr>
        <w:t>3</w:t>
      </w:r>
      <w:r>
        <w:rPr>
          <w:sz w:val="21"/>
        </w:rPr>
        <w:t>台。</w:t>
      </w:r>
    </w:p>
    <w:p>
      <w:pPr>
        <w:pStyle w:val="null3"/>
        <w:jc w:val="both"/>
      </w:pPr>
      <w:r>
        <w:rPr>
          <w:sz w:val="21"/>
        </w:rPr>
        <w:t>系统二（女生宿舍）：水源热泵主机</w:t>
      </w:r>
      <w:r>
        <w:rPr>
          <w:sz w:val="21"/>
        </w:rPr>
        <w:t>2</w:t>
      </w:r>
      <w:r>
        <w:rPr>
          <w:sz w:val="21"/>
        </w:rPr>
        <w:t>台，循环水泵</w:t>
      </w:r>
      <w:r>
        <w:rPr>
          <w:sz w:val="21"/>
        </w:rPr>
        <w:t>4</w:t>
      </w:r>
      <w:r>
        <w:rPr>
          <w:sz w:val="21"/>
        </w:rPr>
        <w:t>台，恒压水泵</w:t>
      </w:r>
      <w:r>
        <w:rPr>
          <w:sz w:val="21"/>
        </w:rPr>
        <w:t>2</w:t>
      </w:r>
      <w:r>
        <w:rPr>
          <w:sz w:val="21"/>
        </w:rPr>
        <w:t>台，储水</w:t>
      </w:r>
      <w:r>
        <w:rPr>
          <w:sz w:val="21"/>
        </w:rPr>
        <w:t>罐</w:t>
      </w:r>
      <w:r>
        <w:rPr>
          <w:sz w:val="21"/>
        </w:rPr>
        <w:t>3</w:t>
      </w:r>
      <w:r>
        <w:rPr>
          <w:sz w:val="21"/>
        </w:rPr>
        <w:t>台。</w:t>
      </w:r>
    </w:p>
    <w:p>
      <w:pPr>
        <w:pStyle w:val="null3"/>
        <w:jc w:val="both"/>
      </w:pPr>
      <w:r>
        <w:rPr>
          <w:sz w:val="21"/>
          <w:b/>
        </w:rPr>
        <w:t>（二）天河校区（适用：采购包</w:t>
      </w:r>
      <w:r>
        <w:rPr>
          <w:sz w:val="21"/>
          <w:b/>
        </w:rPr>
        <w:t>1</w:t>
      </w:r>
      <w:r>
        <w:rPr>
          <w:sz w:val="21"/>
          <w:b/>
        </w:rPr>
        <w:t>）</w:t>
      </w:r>
    </w:p>
    <w:p>
      <w:pPr>
        <w:pStyle w:val="null3"/>
        <w:jc w:val="both"/>
      </w:pPr>
      <w:r>
        <w:rPr>
          <w:sz w:val="21"/>
        </w:rPr>
        <w:t>（</w:t>
      </w:r>
      <w:r>
        <w:rPr>
          <w:sz w:val="21"/>
        </w:rPr>
        <w:t>1</w:t>
      </w:r>
      <w:r>
        <w:rPr>
          <w:sz w:val="21"/>
        </w:rPr>
        <w:t>）中央空调系统设备概况</w:t>
      </w:r>
    </w:p>
    <w:p>
      <w:pPr>
        <w:pStyle w:val="null3"/>
        <w:jc w:val="both"/>
      </w:pPr>
      <w:r>
        <w:rPr>
          <w:sz w:val="21"/>
        </w:rPr>
        <w:t>执信中学天河校区中央空调系统分为四个独立系统，夏季供冷降温除湿。冷水系统采用二管制变流量形式，竖向冷水干管采用异程布置，层间水平向冷水管采用同程布置；空调送风系统采用风机盘管及四面出风嵌入式空调器室内机向室内送风供冷，气流组织采用上送上回形式；冷水系统采用机械循环冷却形式，在屋面设置方形玻璃钢冷却塔，冷却水循环水泵置于制冷机房内。系统分布如下：</w:t>
      </w:r>
    </w:p>
    <w:p>
      <w:pPr>
        <w:pStyle w:val="null3"/>
        <w:jc w:val="both"/>
      </w:pPr>
      <w:r>
        <w:rPr>
          <w:sz w:val="21"/>
        </w:rPr>
        <w:t>系统一（教学楼）：海尔多联式空调机组室外机</w:t>
      </w:r>
      <w:r>
        <w:rPr>
          <w:sz w:val="21"/>
        </w:rPr>
        <w:t>134</w:t>
      </w:r>
      <w:r>
        <w:rPr>
          <w:sz w:val="21"/>
        </w:rPr>
        <w:t>台及末端采用四面出风嵌入式空调器室内机</w:t>
      </w:r>
      <w:r>
        <w:rPr>
          <w:sz w:val="21"/>
        </w:rPr>
        <w:t>539</w:t>
      </w:r>
      <w:r>
        <w:rPr>
          <w:sz w:val="21"/>
        </w:rPr>
        <w:t>台组成空调系统。</w:t>
      </w:r>
    </w:p>
    <w:p>
      <w:pPr>
        <w:pStyle w:val="null3"/>
        <w:jc w:val="both"/>
      </w:pPr>
      <w:r>
        <w:rPr>
          <w:sz w:val="21"/>
        </w:rPr>
        <w:t>系统二（图书馆、体育馆）：中央空调主机</w:t>
      </w:r>
      <w:r>
        <w:rPr>
          <w:sz w:val="21"/>
        </w:rPr>
        <w:t>500</w:t>
      </w:r>
      <w:r>
        <w:rPr>
          <w:sz w:val="21"/>
        </w:rPr>
        <w:t>冷吨</w:t>
      </w:r>
      <w:r>
        <w:rPr>
          <w:sz w:val="21"/>
        </w:rPr>
        <w:t>5</w:t>
      </w:r>
      <w:r>
        <w:rPr>
          <w:sz w:val="21"/>
        </w:rPr>
        <w:t>台及相应的冷冻、冷却水泵</w:t>
      </w:r>
      <w:r>
        <w:rPr>
          <w:sz w:val="21"/>
        </w:rPr>
        <w:t>19</w:t>
      </w:r>
      <w:r>
        <w:rPr>
          <w:sz w:val="21"/>
        </w:rPr>
        <w:t>台、冷却塔</w:t>
      </w:r>
      <w:r>
        <w:rPr>
          <w:sz w:val="21"/>
        </w:rPr>
        <w:t>7</w:t>
      </w:r>
      <w:r>
        <w:rPr>
          <w:sz w:val="21"/>
        </w:rPr>
        <w:t>台；末端风柜及风机盘管约</w:t>
      </w:r>
      <w:r>
        <w:rPr>
          <w:sz w:val="21"/>
        </w:rPr>
        <w:t>424</w:t>
      </w:r>
      <w:r>
        <w:rPr>
          <w:sz w:val="21"/>
        </w:rPr>
        <w:t>台。</w:t>
      </w:r>
    </w:p>
    <w:p>
      <w:pPr>
        <w:pStyle w:val="null3"/>
        <w:jc w:val="both"/>
      </w:pPr>
      <w:r>
        <w:rPr>
          <w:sz w:val="21"/>
        </w:rPr>
        <w:t>系统三（艺术楼、学生饭堂）：风冷模块空调主机</w:t>
      </w:r>
      <w:r>
        <w:rPr>
          <w:sz w:val="21"/>
        </w:rPr>
        <w:t>6</w:t>
      </w:r>
      <w:r>
        <w:rPr>
          <w:sz w:val="21"/>
        </w:rPr>
        <w:t>台及相应的冷冻泵</w:t>
      </w:r>
      <w:r>
        <w:rPr>
          <w:sz w:val="21"/>
        </w:rPr>
        <w:t>10</w:t>
      </w:r>
      <w:r>
        <w:rPr>
          <w:sz w:val="21"/>
        </w:rPr>
        <w:t>台、末端风机盘管约</w:t>
      </w:r>
      <w:r>
        <w:rPr>
          <w:sz w:val="21"/>
        </w:rPr>
        <w:t>212</w:t>
      </w:r>
      <w:r>
        <w:rPr>
          <w:sz w:val="21"/>
        </w:rPr>
        <w:t>台及相应的新排风柜</w:t>
      </w:r>
      <w:r>
        <w:rPr>
          <w:sz w:val="21"/>
        </w:rPr>
        <w:t>25</w:t>
      </w:r>
      <w:r>
        <w:rPr>
          <w:sz w:val="21"/>
        </w:rPr>
        <w:t>台。</w:t>
      </w:r>
    </w:p>
    <w:p>
      <w:pPr>
        <w:pStyle w:val="null3"/>
        <w:jc w:val="both"/>
      </w:pPr>
      <w:r>
        <w:rPr>
          <w:sz w:val="21"/>
        </w:rPr>
        <w:t>系统四（教师及学生宿舍楼）：采用分体空调</w:t>
      </w:r>
      <w:r>
        <w:rPr>
          <w:sz w:val="21"/>
        </w:rPr>
        <w:t>320</w:t>
      </w:r>
      <w:r>
        <w:rPr>
          <w:sz w:val="21"/>
        </w:rPr>
        <w:t>台及风扇供冷形式，热水系统采用空气能热水器</w:t>
      </w:r>
      <w:r>
        <w:rPr>
          <w:sz w:val="21"/>
        </w:rPr>
        <w:t>12</w:t>
      </w:r>
      <w:r>
        <w:rPr>
          <w:sz w:val="21"/>
        </w:rPr>
        <w:t>台及太阳能板组合式供热水形式。</w:t>
      </w:r>
    </w:p>
    <w:p>
      <w:pPr>
        <w:pStyle w:val="null3"/>
        <w:jc w:val="both"/>
      </w:pPr>
      <w:r>
        <w:rPr>
          <w:sz w:val="21"/>
        </w:rPr>
        <w:t>（</w:t>
      </w:r>
      <w:r>
        <w:rPr>
          <w:sz w:val="21"/>
        </w:rPr>
        <w:t>2</w:t>
      </w:r>
      <w:r>
        <w:rPr>
          <w:sz w:val="21"/>
        </w:rPr>
        <w:t>）分体空调设备概况</w:t>
      </w:r>
    </w:p>
    <w:p>
      <w:pPr>
        <w:pStyle w:val="null3"/>
        <w:jc w:val="both"/>
      </w:pPr>
      <w:r>
        <w:rPr>
          <w:sz w:val="21"/>
        </w:rPr>
        <w:t>分体空调约为</w:t>
      </w:r>
      <w:r>
        <w:rPr>
          <w:sz w:val="21"/>
        </w:rPr>
        <w:t>320</w:t>
      </w:r>
      <w:r>
        <w:rPr>
          <w:sz w:val="21"/>
        </w:rPr>
        <w:t>台。</w:t>
      </w:r>
    </w:p>
    <w:p>
      <w:pPr>
        <w:pStyle w:val="null3"/>
        <w:jc w:val="both"/>
      </w:pPr>
      <w:r>
        <w:rPr>
          <w:sz w:val="21"/>
        </w:rPr>
        <w:t>（</w:t>
      </w:r>
      <w:r>
        <w:rPr>
          <w:sz w:val="21"/>
        </w:rPr>
        <w:t>3</w:t>
      </w:r>
      <w:r>
        <w:rPr>
          <w:sz w:val="21"/>
        </w:rPr>
        <w:t>）宿舍楼热水系统概况</w:t>
      </w:r>
    </w:p>
    <w:p>
      <w:pPr>
        <w:pStyle w:val="null3"/>
        <w:jc w:val="both"/>
      </w:pPr>
      <w:r>
        <w:rPr>
          <w:sz w:val="21"/>
        </w:rPr>
        <w:t>系统一（宿舍楼</w:t>
      </w:r>
      <w:r>
        <w:rPr>
          <w:sz w:val="21"/>
        </w:rPr>
        <w:t>1</w:t>
      </w:r>
      <w:r>
        <w:rPr>
          <w:sz w:val="21"/>
        </w:rPr>
        <w:t>）：水源热泵主机</w:t>
      </w:r>
      <w:r>
        <w:rPr>
          <w:sz w:val="21"/>
        </w:rPr>
        <w:t>7</w:t>
      </w:r>
      <w:r>
        <w:rPr>
          <w:sz w:val="21"/>
        </w:rPr>
        <w:t>台，循环水泵</w:t>
      </w:r>
      <w:r>
        <w:rPr>
          <w:sz w:val="21"/>
        </w:rPr>
        <w:t>24</w:t>
      </w:r>
      <w:r>
        <w:rPr>
          <w:sz w:val="21"/>
        </w:rPr>
        <w:t>台。</w:t>
      </w:r>
    </w:p>
    <w:p>
      <w:pPr>
        <w:pStyle w:val="null3"/>
        <w:jc w:val="both"/>
      </w:pPr>
      <w:r>
        <w:rPr>
          <w:sz w:val="21"/>
        </w:rPr>
        <w:t>系统二（宿舍楼</w:t>
      </w:r>
      <w:r>
        <w:rPr>
          <w:sz w:val="21"/>
        </w:rPr>
        <w:t>2</w:t>
      </w:r>
      <w:r>
        <w:rPr>
          <w:sz w:val="21"/>
        </w:rPr>
        <w:t>）：水源热泵主机</w:t>
      </w:r>
      <w:r>
        <w:rPr>
          <w:sz w:val="21"/>
        </w:rPr>
        <w:t>5</w:t>
      </w:r>
      <w:r>
        <w:rPr>
          <w:sz w:val="21"/>
        </w:rPr>
        <w:t>台，循环水泵</w:t>
      </w:r>
      <w:r>
        <w:rPr>
          <w:sz w:val="21"/>
        </w:rPr>
        <w:t>16</w:t>
      </w:r>
      <w:r>
        <w:rPr>
          <w:sz w:val="21"/>
        </w:rPr>
        <w:t>台。</w:t>
      </w:r>
    </w:p>
    <w:p>
      <w:pPr>
        <w:pStyle w:val="null3"/>
        <w:jc w:val="both"/>
      </w:pPr>
      <w:r>
        <w:rPr>
          <w:sz w:val="21"/>
          <w:b/>
        </w:rPr>
        <w:t>（三）二沙岛校区（适用：采购包</w:t>
      </w:r>
      <w:r>
        <w:rPr>
          <w:sz w:val="21"/>
          <w:b/>
        </w:rPr>
        <w:t>2</w:t>
      </w:r>
      <w:r>
        <w:rPr>
          <w:sz w:val="21"/>
          <w:b/>
        </w:rPr>
        <w:t>）</w:t>
      </w:r>
    </w:p>
    <w:p>
      <w:pPr>
        <w:pStyle w:val="null3"/>
        <w:jc w:val="both"/>
      </w:pPr>
      <w:r>
        <w:rPr>
          <w:sz w:val="21"/>
        </w:rPr>
        <w:t>（</w:t>
      </w:r>
      <w:r>
        <w:rPr>
          <w:sz w:val="21"/>
        </w:rPr>
        <w:t>1</w:t>
      </w:r>
      <w:r>
        <w:rPr>
          <w:sz w:val="21"/>
        </w:rPr>
        <w:t>）中央空调系统设备概况</w:t>
      </w:r>
    </w:p>
    <w:p>
      <w:pPr>
        <w:pStyle w:val="null3"/>
        <w:jc w:val="both"/>
      </w:pPr>
      <w:r>
        <w:rPr>
          <w:sz w:val="21"/>
        </w:rPr>
        <w:t>执信中学二沙岛校区中央空调系统分为分体空调机组、多联变频冷媒机组</w:t>
      </w:r>
      <w:r>
        <w:rPr>
          <w:sz w:val="21"/>
        </w:rPr>
        <w:t>两个</w:t>
      </w:r>
      <w:r>
        <w:rPr>
          <w:sz w:val="21"/>
        </w:rPr>
        <w:t>独立系统，夏季供冷降温除湿，冬季不供热。空调送风系统采用风管式及壁挂式室内机向室内送风供冷，气流组织采用上送上回形式。</w:t>
      </w:r>
    </w:p>
    <w:p>
      <w:pPr>
        <w:pStyle w:val="null3"/>
        <w:jc w:val="both"/>
      </w:pPr>
      <w:r>
        <w:rPr>
          <w:sz w:val="21"/>
        </w:rPr>
        <w:t>系统一（教学楼）：美的多联式空调机组室外机</w:t>
      </w:r>
      <w:r>
        <w:rPr>
          <w:sz w:val="21"/>
        </w:rPr>
        <w:t>5</w:t>
      </w:r>
      <w:r>
        <w:rPr>
          <w:sz w:val="21"/>
        </w:rPr>
        <w:t>套及末端采用风管式及壁挂式空调器室内机</w:t>
      </w:r>
      <w:r>
        <w:rPr>
          <w:sz w:val="21"/>
        </w:rPr>
        <w:t>347</w:t>
      </w:r>
      <w:r>
        <w:rPr>
          <w:sz w:val="21"/>
        </w:rPr>
        <w:t>台组成空调系统。</w:t>
      </w:r>
    </w:p>
    <w:p>
      <w:pPr>
        <w:pStyle w:val="null3"/>
        <w:jc w:val="both"/>
      </w:pPr>
      <w:r>
        <w:rPr>
          <w:sz w:val="21"/>
        </w:rPr>
        <w:t>系统二（教师及学生宿舍楼）：采用分体空调</w:t>
      </w:r>
      <w:r>
        <w:rPr>
          <w:sz w:val="21"/>
        </w:rPr>
        <w:t>100</w:t>
      </w:r>
      <w:r>
        <w:rPr>
          <w:sz w:val="21"/>
        </w:rPr>
        <w:t>台及风扇供冷形式，热水系统采用空气能热水器</w:t>
      </w:r>
      <w:r>
        <w:rPr>
          <w:sz w:val="21"/>
        </w:rPr>
        <w:t>5</w:t>
      </w:r>
      <w:r>
        <w:rPr>
          <w:sz w:val="21"/>
        </w:rPr>
        <w:t>套及循环水泵组合式供热水形式。</w:t>
      </w:r>
    </w:p>
    <w:p>
      <w:pPr>
        <w:pStyle w:val="null3"/>
        <w:jc w:val="both"/>
      </w:pPr>
      <w:r>
        <w:rPr>
          <w:sz w:val="21"/>
        </w:rPr>
        <w:t>（</w:t>
      </w:r>
      <w:r>
        <w:rPr>
          <w:sz w:val="21"/>
        </w:rPr>
        <w:t>2</w:t>
      </w:r>
      <w:r>
        <w:rPr>
          <w:sz w:val="21"/>
        </w:rPr>
        <w:t>）分体空调设备概况</w:t>
      </w:r>
    </w:p>
    <w:p>
      <w:pPr>
        <w:pStyle w:val="null3"/>
        <w:jc w:val="both"/>
      </w:pPr>
      <w:r>
        <w:rPr>
          <w:sz w:val="21"/>
        </w:rPr>
        <w:t>分体空调共</w:t>
      </w:r>
      <w:r>
        <w:rPr>
          <w:sz w:val="21"/>
        </w:rPr>
        <w:t>100</w:t>
      </w:r>
      <w:r>
        <w:rPr>
          <w:sz w:val="21"/>
        </w:rPr>
        <w:t>台。</w:t>
      </w:r>
    </w:p>
    <w:p>
      <w:pPr>
        <w:pStyle w:val="null3"/>
        <w:jc w:val="both"/>
      </w:pPr>
      <w:r>
        <w:rPr>
          <w:sz w:val="21"/>
        </w:rPr>
        <w:t>（</w:t>
      </w:r>
      <w:r>
        <w:rPr>
          <w:sz w:val="21"/>
        </w:rPr>
        <w:t>3</w:t>
      </w:r>
      <w:r>
        <w:rPr>
          <w:sz w:val="21"/>
        </w:rPr>
        <w:t>）宿舍楼热水系统概况</w:t>
      </w:r>
    </w:p>
    <w:p>
      <w:pPr>
        <w:pStyle w:val="null3"/>
        <w:jc w:val="both"/>
      </w:pPr>
      <w:r>
        <w:rPr>
          <w:sz w:val="21"/>
        </w:rPr>
        <w:t>热泵热水机组</w:t>
      </w:r>
      <w:r>
        <w:rPr>
          <w:sz w:val="21"/>
        </w:rPr>
        <w:t>5</w:t>
      </w:r>
      <w:r>
        <w:rPr>
          <w:sz w:val="21"/>
        </w:rPr>
        <w:t>套，循环水泵</w:t>
      </w:r>
      <w:r>
        <w:rPr>
          <w:sz w:val="21"/>
        </w:rPr>
        <w:t>23</w:t>
      </w:r>
      <w:r>
        <w:rPr>
          <w:sz w:val="21"/>
        </w:rPr>
        <w:t>台。</w:t>
      </w:r>
    </w:p>
    <w:p>
      <w:pPr>
        <w:pStyle w:val="null3"/>
        <w:jc w:val="both"/>
      </w:pPr>
      <w:r>
        <w:rPr>
          <w:sz w:val="21"/>
          <w:b/>
        </w:rPr>
        <w:t>（四）水荫路校区（适用：采购包</w:t>
      </w:r>
      <w:r>
        <w:rPr>
          <w:sz w:val="21"/>
          <w:b/>
        </w:rPr>
        <w:t>2</w:t>
      </w:r>
      <w:r>
        <w:rPr>
          <w:sz w:val="21"/>
          <w:b/>
        </w:rPr>
        <w:t>）</w:t>
      </w:r>
    </w:p>
    <w:p>
      <w:pPr>
        <w:pStyle w:val="null3"/>
        <w:jc w:val="both"/>
      </w:pPr>
      <w:r>
        <w:rPr>
          <w:sz w:val="21"/>
        </w:rPr>
        <w:t>（</w:t>
      </w:r>
      <w:r>
        <w:rPr>
          <w:sz w:val="21"/>
        </w:rPr>
        <w:t>1</w:t>
      </w:r>
      <w:r>
        <w:rPr>
          <w:sz w:val="21"/>
        </w:rPr>
        <w:t>）中央空调系统设备概况</w:t>
      </w:r>
    </w:p>
    <w:p>
      <w:pPr>
        <w:pStyle w:val="null3"/>
        <w:jc w:val="both"/>
      </w:pPr>
      <w:r>
        <w:rPr>
          <w:sz w:val="21"/>
        </w:rPr>
        <w:t>执信中学水荫路校区中央空调系统分为风冷模块热泵机组、多联变频冷媒机组</w:t>
      </w:r>
      <w:r>
        <w:rPr>
          <w:sz w:val="21"/>
        </w:rPr>
        <w:t>两个</w:t>
      </w:r>
      <w:r>
        <w:rPr>
          <w:sz w:val="21"/>
        </w:rPr>
        <w:t>独立系统，夏季供冷降温除湿，冬季不供热。冷水系统采用二管制变流量形式，竖向冷水干管采用异程布置，层间水平向冷水管采用同程布置；空调送风系统采用四面出风风机盘管天花吊顶内向室内送风供冷，气流组织采用上送上回形式。</w:t>
      </w:r>
    </w:p>
    <w:p>
      <w:pPr>
        <w:pStyle w:val="null3"/>
        <w:jc w:val="both"/>
      </w:pPr>
      <w:r>
        <w:rPr>
          <w:sz w:val="21"/>
        </w:rPr>
        <w:t>系统一（教学楼）：约克多联式空调机组室外机</w:t>
      </w:r>
      <w:r>
        <w:rPr>
          <w:sz w:val="21"/>
        </w:rPr>
        <w:t>5</w:t>
      </w:r>
      <w:r>
        <w:rPr>
          <w:sz w:val="21"/>
        </w:rPr>
        <w:t>套及末端采用四面出风嵌入式空调器室内机</w:t>
      </w:r>
      <w:r>
        <w:rPr>
          <w:sz w:val="21"/>
        </w:rPr>
        <w:t>145</w:t>
      </w:r>
      <w:r>
        <w:rPr>
          <w:sz w:val="21"/>
        </w:rPr>
        <w:t>台组成空调系统。</w:t>
      </w:r>
    </w:p>
    <w:p>
      <w:pPr>
        <w:pStyle w:val="null3"/>
        <w:jc w:val="both"/>
      </w:pPr>
      <w:r>
        <w:rPr>
          <w:sz w:val="21"/>
        </w:rPr>
        <w:t>系统二（教师及学生宿舍楼）：采用分体空调</w:t>
      </w:r>
      <w:r>
        <w:rPr>
          <w:sz w:val="21"/>
        </w:rPr>
        <w:t>66</w:t>
      </w:r>
      <w:r>
        <w:rPr>
          <w:sz w:val="21"/>
        </w:rPr>
        <w:t>台及风扇供冷形式，热水系统采用空气能热水器</w:t>
      </w:r>
      <w:r>
        <w:rPr>
          <w:sz w:val="21"/>
        </w:rPr>
        <w:t>3</w:t>
      </w:r>
      <w:r>
        <w:rPr>
          <w:sz w:val="21"/>
        </w:rPr>
        <w:t>套及循环水泵组合式供热水形式。</w:t>
      </w:r>
    </w:p>
    <w:p>
      <w:pPr>
        <w:pStyle w:val="null3"/>
        <w:jc w:val="both"/>
      </w:pPr>
      <w:r>
        <w:rPr>
          <w:sz w:val="21"/>
        </w:rPr>
        <w:t>（</w:t>
      </w:r>
      <w:r>
        <w:rPr>
          <w:sz w:val="21"/>
        </w:rPr>
        <w:t>2</w:t>
      </w:r>
      <w:r>
        <w:rPr>
          <w:sz w:val="21"/>
        </w:rPr>
        <w:t>）分体空调设备概况</w:t>
      </w:r>
    </w:p>
    <w:p>
      <w:pPr>
        <w:pStyle w:val="null3"/>
        <w:jc w:val="both"/>
      </w:pPr>
      <w:r>
        <w:rPr>
          <w:sz w:val="21"/>
        </w:rPr>
        <w:t>分体空调共</w:t>
      </w:r>
      <w:r>
        <w:rPr>
          <w:sz w:val="21"/>
        </w:rPr>
        <w:t>66</w:t>
      </w:r>
      <w:r>
        <w:rPr>
          <w:sz w:val="21"/>
        </w:rPr>
        <w:t>台。</w:t>
      </w:r>
    </w:p>
    <w:p>
      <w:pPr>
        <w:pStyle w:val="null3"/>
        <w:jc w:val="both"/>
      </w:pPr>
      <w:r>
        <w:rPr>
          <w:sz w:val="21"/>
        </w:rPr>
        <w:t>（</w:t>
      </w:r>
      <w:r>
        <w:rPr>
          <w:sz w:val="21"/>
        </w:rPr>
        <w:t>3</w:t>
      </w:r>
      <w:r>
        <w:rPr>
          <w:sz w:val="21"/>
        </w:rPr>
        <w:t>）宿舍楼热水系统概况</w:t>
      </w:r>
    </w:p>
    <w:p>
      <w:pPr>
        <w:pStyle w:val="null3"/>
        <w:jc w:val="both"/>
      </w:pPr>
      <w:r>
        <w:rPr>
          <w:sz w:val="21"/>
        </w:rPr>
        <w:t>热泵热水机组</w:t>
      </w:r>
      <w:r>
        <w:rPr>
          <w:sz w:val="21"/>
        </w:rPr>
        <w:t>3</w:t>
      </w:r>
      <w:r>
        <w:rPr>
          <w:sz w:val="21"/>
        </w:rPr>
        <w:t>套，循环水泵</w:t>
      </w:r>
      <w:r>
        <w:rPr>
          <w:sz w:val="21"/>
        </w:rPr>
        <w:t>3</w:t>
      </w:r>
      <w:r>
        <w:rPr>
          <w:sz w:val="21"/>
        </w:rPr>
        <w:t>台，恒压水泵</w:t>
      </w:r>
      <w:r>
        <w:rPr>
          <w:sz w:val="21"/>
        </w:rPr>
        <w:t>2</w:t>
      </w:r>
      <w:r>
        <w:rPr>
          <w:sz w:val="21"/>
        </w:rPr>
        <w:t>台。</w:t>
      </w:r>
    </w:p>
    <w:p>
      <w:pPr>
        <w:pStyle w:val="null3"/>
        <w:jc w:val="both"/>
      </w:pPr>
      <w:r>
        <w:rPr>
          <w:sz w:val="21"/>
          <w:b/>
          <w:u w:val="single"/>
        </w:rPr>
        <w:t>六、中央空调系统维修保养要求</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1</w:t>
      </w:r>
      <w:r>
        <w:rPr>
          <w:sz w:val="21"/>
        </w:rPr>
        <w:t>、主机的维护保养</w:t>
      </w:r>
    </w:p>
    <w:p>
      <w:pPr>
        <w:pStyle w:val="null3"/>
        <w:jc w:val="both"/>
      </w:pPr>
      <w:r>
        <w:rPr>
          <w:sz w:val="21"/>
        </w:rPr>
        <w:t>(1)</w:t>
      </w:r>
      <w:r>
        <w:rPr>
          <w:sz w:val="21"/>
        </w:rPr>
        <w:t>主机安全保护部件的校验</w:t>
      </w:r>
    </w:p>
    <w:p>
      <w:pPr>
        <w:pStyle w:val="null3"/>
        <w:jc w:val="both"/>
      </w:pPr>
      <w:r>
        <w:rPr>
          <w:sz w:val="21"/>
        </w:rPr>
        <w:t>1)</w:t>
      </w:r>
      <w:r>
        <w:rPr>
          <w:sz w:val="21"/>
        </w:rPr>
        <w:t>冷冻水断水保护部件的校验；</w:t>
      </w:r>
    </w:p>
    <w:p>
      <w:pPr>
        <w:pStyle w:val="null3"/>
        <w:jc w:val="both"/>
      </w:pPr>
      <w:r>
        <w:rPr>
          <w:sz w:val="21"/>
        </w:rPr>
        <w:t>2)</w:t>
      </w:r>
      <w:r>
        <w:rPr>
          <w:sz w:val="21"/>
        </w:rPr>
        <w:t>冷却水断水保护部件的校验；</w:t>
      </w:r>
    </w:p>
    <w:p>
      <w:pPr>
        <w:pStyle w:val="null3"/>
        <w:jc w:val="both"/>
      </w:pPr>
      <w:r>
        <w:rPr>
          <w:sz w:val="21"/>
        </w:rPr>
        <w:t>3)</w:t>
      </w:r>
      <w:r>
        <w:rPr>
          <w:sz w:val="21"/>
        </w:rPr>
        <w:t>供油压力过低保护部件的校验；</w:t>
      </w:r>
    </w:p>
    <w:p>
      <w:pPr>
        <w:pStyle w:val="null3"/>
        <w:jc w:val="both"/>
      </w:pPr>
      <w:r>
        <w:rPr>
          <w:sz w:val="21"/>
        </w:rPr>
        <w:t>4)</w:t>
      </w:r>
      <w:r>
        <w:rPr>
          <w:sz w:val="21"/>
        </w:rPr>
        <w:t>蒸发温度过低保护部件的校验；</w:t>
      </w:r>
    </w:p>
    <w:p>
      <w:pPr>
        <w:pStyle w:val="null3"/>
        <w:jc w:val="both"/>
      </w:pPr>
      <w:r>
        <w:rPr>
          <w:sz w:val="21"/>
        </w:rPr>
        <w:t>5)</w:t>
      </w:r>
      <w:r>
        <w:rPr>
          <w:sz w:val="21"/>
        </w:rPr>
        <w:t>冷凝压力过高保护部件的校验；</w:t>
      </w:r>
    </w:p>
    <w:p>
      <w:pPr>
        <w:pStyle w:val="null3"/>
        <w:jc w:val="both"/>
      </w:pPr>
      <w:r>
        <w:rPr>
          <w:sz w:val="21"/>
        </w:rPr>
        <w:t>6)</w:t>
      </w:r>
      <w:r>
        <w:rPr>
          <w:sz w:val="21"/>
        </w:rPr>
        <w:t>主机</w:t>
      </w:r>
      <w:r>
        <w:rPr>
          <w:sz w:val="21"/>
        </w:rPr>
        <w:t>其他</w:t>
      </w:r>
      <w:r>
        <w:rPr>
          <w:sz w:val="21"/>
        </w:rPr>
        <w:t>安全保护部件的校验。</w:t>
      </w:r>
    </w:p>
    <w:p>
      <w:pPr>
        <w:pStyle w:val="null3"/>
        <w:jc w:val="both"/>
      </w:pPr>
      <w:r>
        <w:rPr>
          <w:sz w:val="21"/>
        </w:rPr>
        <w:t>（</w:t>
      </w:r>
      <w:r>
        <w:rPr>
          <w:sz w:val="21"/>
        </w:rPr>
        <w:t>2</w:t>
      </w:r>
      <w:r>
        <w:rPr>
          <w:sz w:val="21"/>
        </w:rPr>
        <w:t>）日常的检测及维护</w:t>
      </w:r>
    </w:p>
    <w:p>
      <w:pPr>
        <w:pStyle w:val="null3"/>
        <w:jc w:val="both"/>
      </w:pPr>
      <w:r>
        <w:rPr>
          <w:sz w:val="21"/>
        </w:rPr>
        <w:t>1)</w:t>
      </w:r>
      <w:r>
        <w:rPr>
          <w:sz w:val="21"/>
        </w:rPr>
        <w:t>收录主机的运行参数校对是否在正常值内包括电流、主机高低压压力、冷冻冷却水系统的压力及温度、等各运行参数。</w:t>
      </w:r>
    </w:p>
    <w:p>
      <w:pPr>
        <w:pStyle w:val="null3"/>
        <w:jc w:val="both"/>
      </w:pPr>
      <w:r>
        <w:rPr>
          <w:sz w:val="21"/>
        </w:rPr>
        <w:t>2)</w:t>
      </w:r>
      <w:r>
        <w:rPr>
          <w:sz w:val="21"/>
        </w:rPr>
        <w:t>冷凝器、蒸发器的清洗。</w:t>
      </w:r>
    </w:p>
    <w:p>
      <w:pPr>
        <w:pStyle w:val="null3"/>
        <w:jc w:val="both"/>
      </w:pPr>
      <w:r>
        <w:rPr>
          <w:sz w:val="21"/>
        </w:rPr>
        <w:t>①使用专用的冷凝器清管枪对冷凝器管子进行清洗。</w:t>
      </w:r>
    </w:p>
    <w:p>
      <w:pPr>
        <w:pStyle w:val="null3"/>
        <w:jc w:val="both"/>
      </w:pPr>
      <w:r>
        <w:rPr>
          <w:sz w:val="21"/>
        </w:rPr>
        <w:t>②使用专用的蒸发器清洗剂单机循环清洗</w:t>
      </w:r>
      <w:r>
        <w:rPr>
          <w:sz w:val="21"/>
        </w:rPr>
        <w:t>24</w:t>
      </w:r>
      <w:r>
        <w:rPr>
          <w:sz w:val="21"/>
        </w:rPr>
        <w:t>小时，清洗完毕后更换溶液。</w:t>
      </w:r>
    </w:p>
    <w:p>
      <w:pPr>
        <w:pStyle w:val="null3"/>
        <w:jc w:val="both"/>
      </w:pPr>
      <w:r>
        <w:rPr>
          <w:sz w:val="21"/>
        </w:rPr>
        <w:t>3)</w:t>
      </w:r>
      <w:r>
        <w:rPr>
          <w:sz w:val="21"/>
        </w:rPr>
        <w:t>更换润滑油（主机运行到额定时间前通知采购人需进行本工作）</w:t>
      </w:r>
    </w:p>
    <w:p>
      <w:pPr>
        <w:pStyle w:val="null3"/>
        <w:jc w:val="both"/>
      </w:pPr>
      <w:r>
        <w:rPr>
          <w:sz w:val="21"/>
        </w:rPr>
        <w:t>4)</w:t>
      </w:r>
      <w:r>
        <w:rPr>
          <w:sz w:val="21"/>
        </w:rPr>
        <w:t>机组在长期使用后，润滑油的油质变差，油内部的杂质和水分增加，所以要定期的观察和检查油质。在额定的使用时间前及早通知采购人需做本项工作，更换的润滑油牌号必须符合技术资料。</w:t>
      </w:r>
    </w:p>
    <w:p>
      <w:pPr>
        <w:pStyle w:val="null3"/>
        <w:jc w:val="both"/>
      </w:pPr>
      <w:r>
        <w:rPr>
          <w:sz w:val="21"/>
        </w:rPr>
        <w:t>5)</w:t>
      </w:r>
      <w:r>
        <w:rPr>
          <w:sz w:val="21"/>
        </w:rPr>
        <w:t>干燥过滤器的检查</w:t>
      </w:r>
    </w:p>
    <w:p>
      <w:pPr>
        <w:pStyle w:val="null3"/>
        <w:jc w:val="both"/>
      </w:pPr>
      <w:r>
        <w:rPr>
          <w:sz w:val="21"/>
        </w:rPr>
        <w:t>6)</w:t>
      </w:r>
      <w:r>
        <w:rPr>
          <w:sz w:val="21"/>
        </w:rPr>
        <w:t>检测主机的油路、管路有否</w:t>
      </w:r>
      <w:r>
        <w:rPr>
          <w:sz w:val="21"/>
        </w:rPr>
        <w:t>泄漏</w:t>
      </w:r>
      <w:r>
        <w:rPr>
          <w:sz w:val="21"/>
        </w:rPr>
        <w:t>的迹象。</w:t>
      </w:r>
    </w:p>
    <w:p>
      <w:pPr>
        <w:pStyle w:val="null3"/>
        <w:jc w:val="both"/>
      </w:pPr>
      <w:r>
        <w:rPr>
          <w:sz w:val="21"/>
        </w:rPr>
        <w:t>（</w:t>
      </w:r>
      <w:r>
        <w:rPr>
          <w:sz w:val="21"/>
        </w:rPr>
        <w:t>3</w:t>
      </w:r>
      <w:r>
        <w:rPr>
          <w:sz w:val="21"/>
        </w:rPr>
        <w:t>）紧急维修</w:t>
      </w:r>
    </w:p>
    <w:p>
      <w:pPr>
        <w:pStyle w:val="null3"/>
        <w:jc w:val="both"/>
      </w:pPr>
      <w:r>
        <w:rPr>
          <w:sz w:val="21"/>
        </w:rPr>
        <w:t>在接电话两小时内抵达现场并迅速排除故障。</w:t>
      </w:r>
    </w:p>
    <w:p>
      <w:pPr>
        <w:pStyle w:val="null3"/>
        <w:jc w:val="both"/>
      </w:pPr>
      <w:r>
        <w:rPr>
          <w:sz w:val="21"/>
        </w:rPr>
        <w:t>2</w:t>
      </w:r>
      <w:r>
        <w:rPr>
          <w:sz w:val="21"/>
        </w:rPr>
        <w:t>、空调系统水质处理及维护</w:t>
      </w:r>
    </w:p>
    <w:p>
      <w:pPr>
        <w:pStyle w:val="null3"/>
        <w:jc w:val="both"/>
      </w:pPr>
      <w:r>
        <w:rPr>
          <w:sz w:val="21"/>
        </w:rPr>
        <w:t>（</w:t>
      </w:r>
      <w:r>
        <w:rPr>
          <w:sz w:val="21"/>
        </w:rPr>
        <w:t>1</w:t>
      </w:r>
      <w:r>
        <w:rPr>
          <w:sz w:val="21"/>
        </w:rPr>
        <w:t>）空调水质经水处理后，水质应达到如下指标</w:t>
      </w:r>
      <w:r>
        <w:rPr>
          <w:sz w:val="21"/>
        </w:rPr>
        <w:t>(</w:t>
      </w:r>
      <w:r>
        <w:rPr>
          <w:sz w:val="21"/>
        </w:rPr>
        <w:t>参照</w:t>
      </w:r>
      <w:r>
        <w:rPr>
          <w:sz w:val="21"/>
        </w:rPr>
        <w:t>GB50050-95)</w:t>
      </w:r>
    </w:p>
    <w:p>
      <w:pPr>
        <w:pStyle w:val="null3"/>
        <w:jc w:val="both"/>
      </w:pPr>
      <w:r>
        <w:rPr>
          <w:sz w:val="21"/>
        </w:rPr>
        <w:t>1</w:t>
      </w:r>
      <w:r>
        <w:rPr>
          <w:sz w:val="21"/>
        </w:rPr>
        <w:t>）冷却循环水</w:t>
      </w:r>
    </w:p>
    <w:p>
      <w:pPr>
        <w:pStyle w:val="null3"/>
        <w:jc w:val="both"/>
      </w:pPr>
      <w:r>
        <w:rPr>
          <w:sz w:val="21"/>
        </w:rPr>
        <w:t>pH</w:t>
      </w:r>
      <w:r>
        <w:rPr>
          <w:sz w:val="21"/>
        </w:rPr>
        <w:t>值</w:t>
      </w:r>
      <w:r>
        <w:rPr>
          <w:sz w:val="21"/>
        </w:rPr>
        <w:t>7.0</w:t>
      </w:r>
      <w:r>
        <w:rPr>
          <w:sz w:val="21"/>
        </w:rPr>
        <w:t>～</w:t>
      </w:r>
      <w:r>
        <w:rPr>
          <w:sz w:val="21"/>
        </w:rPr>
        <w:t>9.2(</w:t>
      </w:r>
      <w:r>
        <w:rPr>
          <w:sz w:val="21"/>
        </w:rPr>
        <w:t>自然达到平衡</w:t>
      </w:r>
      <w:r>
        <w:rPr>
          <w:sz w:val="21"/>
        </w:rPr>
        <w:t>)</w:t>
      </w:r>
    </w:p>
    <w:p>
      <w:pPr>
        <w:pStyle w:val="null3"/>
        <w:jc w:val="both"/>
      </w:pPr>
      <w:r>
        <w:rPr>
          <w:sz w:val="21"/>
        </w:rPr>
        <w:t>浊度</w:t>
      </w:r>
      <w:r>
        <w:rPr>
          <w:sz w:val="21"/>
        </w:rPr>
        <w:t>≤</w:t>
      </w:r>
      <w:r>
        <w:rPr>
          <w:sz w:val="21"/>
        </w:rPr>
        <w:t>20mg/L</w:t>
      </w:r>
    </w:p>
    <w:p>
      <w:pPr>
        <w:pStyle w:val="null3"/>
        <w:jc w:val="both"/>
      </w:pPr>
      <w:r>
        <w:rPr>
          <w:sz w:val="21"/>
        </w:rPr>
        <w:t>总硬度</w:t>
      </w:r>
      <w:r>
        <w:rPr>
          <w:sz w:val="21"/>
        </w:rPr>
        <w:t>≤</w:t>
      </w:r>
      <w:r>
        <w:rPr>
          <w:sz w:val="21"/>
        </w:rPr>
        <w:t>600mg/L(</w:t>
      </w:r>
      <w:r>
        <w:rPr>
          <w:sz w:val="21"/>
        </w:rPr>
        <w:t>以</w:t>
      </w:r>
      <w:r>
        <w:rPr>
          <w:sz w:val="21"/>
        </w:rPr>
        <w:t>CaCO3</w:t>
      </w:r>
      <w:r>
        <w:rPr>
          <w:sz w:val="21"/>
        </w:rPr>
        <w:t>计</w:t>
      </w:r>
      <w:r>
        <w:rPr>
          <w:sz w:val="21"/>
        </w:rPr>
        <w:t>)</w:t>
      </w:r>
    </w:p>
    <w:p>
      <w:pPr>
        <w:pStyle w:val="null3"/>
        <w:jc w:val="both"/>
      </w:pPr>
      <w:r>
        <w:rPr>
          <w:sz w:val="21"/>
        </w:rPr>
        <w:t>总碱度</w:t>
      </w:r>
      <w:r>
        <w:rPr>
          <w:sz w:val="21"/>
        </w:rPr>
        <w:t>≤</w:t>
      </w:r>
      <w:r>
        <w:rPr>
          <w:sz w:val="21"/>
        </w:rPr>
        <w:t>500mg/L(</w:t>
      </w:r>
      <w:r>
        <w:rPr>
          <w:sz w:val="21"/>
        </w:rPr>
        <w:t>以</w:t>
      </w:r>
      <w:r>
        <w:rPr>
          <w:sz w:val="21"/>
        </w:rPr>
        <w:t>CaCO3</w:t>
      </w:r>
      <w:r>
        <w:rPr>
          <w:sz w:val="21"/>
        </w:rPr>
        <w:t>计</w:t>
      </w:r>
      <w:r>
        <w:rPr>
          <w:sz w:val="21"/>
        </w:rPr>
        <w:t>)</w:t>
      </w:r>
    </w:p>
    <w:p>
      <w:pPr>
        <w:pStyle w:val="null3"/>
        <w:jc w:val="both"/>
      </w:pPr>
      <w:r>
        <w:rPr>
          <w:sz w:val="21"/>
        </w:rPr>
        <w:t>总铁＜</w:t>
      </w:r>
      <w:r>
        <w:rPr>
          <w:sz w:val="21"/>
        </w:rPr>
        <w:t>1.0mg/L</w:t>
      </w:r>
    </w:p>
    <w:p>
      <w:pPr>
        <w:pStyle w:val="null3"/>
        <w:jc w:val="both"/>
      </w:pPr>
      <w:r>
        <w:rPr>
          <w:sz w:val="21"/>
        </w:rPr>
        <w:t>总铜＜</w:t>
      </w:r>
      <w:r>
        <w:rPr>
          <w:sz w:val="21"/>
        </w:rPr>
        <w:t>0.2mg/L</w:t>
      </w:r>
    </w:p>
    <w:p>
      <w:pPr>
        <w:pStyle w:val="null3"/>
        <w:jc w:val="both"/>
      </w:pPr>
      <w:r>
        <w:rPr>
          <w:sz w:val="21"/>
        </w:rPr>
        <w:t>细菌数＜</w:t>
      </w:r>
      <w:r>
        <w:rPr>
          <w:sz w:val="21"/>
        </w:rPr>
        <w:t>5</w:t>
      </w:r>
      <w:r>
        <w:rPr>
          <w:sz w:val="21"/>
        </w:rPr>
        <w:t>×</w:t>
      </w:r>
      <w:r>
        <w:rPr>
          <w:sz w:val="21"/>
        </w:rPr>
        <w:t>105</w:t>
      </w:r>
      <w:r>
        <w:rPr>
          <w:sz w:val="21"/>
        </w:rPr>
        <w:t>个</w:t>
      </w:r>
      <w:r>
        <w:rPr>
          <w:sz w:val="21"/>
        </w:rPr>
        <w:t>/mL</w:t>
      </w:r>
    </w:p>
    <w:p>
      <w:pPr>
        <w:pStyle w:val="null3"/>
        <w:jc w:val="both"/>
      </w:pPr>
      <w:r>
        <w:rPr>
          <w:sz w:val="21"/>
        </w:rPr>
        <w:t>2</w:t>
      </w:r>
      <w:r>
        <w:rPr>
          <w:sz w:val="21"/>
        </w:rPr>
        <w:t>）冷冻循环水</w:t>
      </w:r>
    </w:p>
    <w:p>
      <w:pPr>
        <w:pStyle w:val="null3"/>
        <w:jc w:val="both"/>
      </w:pPr>
      <w:r>
        <w:rPr>
          <w:sz w:val="21"/>
        </w:rPr>
        <w:t>pH</w:t>
      </w:r>
      <w:r>
        <w:rPr>
          <w:sz w:val="21"/>
        </w:rPr>
        <w:t>值</w:t>
      </w:r>
      <w:r>
        <w:rPr>
          <w:sz w:val="21"/>
        </w:rPr>
        <w:t>8.5</w:t>
      </w:r>
      <w:r>
        <w:rPr>
          <w:sz w:val="21"/>
        </w:rPr>
        <w:t>～</w:t>
      </w:r>
      <w:r>
        <w:rPr>
          <w:sz w:val="21"/>
        </w:rPr>
        <w:t>10.5</w:t>
      </w:r>
    </w:p>
    <w:p>
      <w:pPr>
        <w:pStyle w:val="null3"/>
        <w:jc w:val="both"/>
      </w:pPr>
      <w:r>
        <w:rPr>
          <w:sz w:val="21"/>
        </w:rPr>
        <w:t>细菌数＜</w:t>
      </w:r>
      <w:r>
        <w:rPr>
          <w:sz w:val="21"/>
        </w:rPr>
        <w:t>5</w:t>
      </w:r>
      <w:r>
        <w:rPr>
          <w:sz w:val="21"/>
        </w:rPr>
        <w:t>×</w:t>
      </w:r>
      <w:r>
        <w:rPr>
          <w:sz w:val="21"/>
        </w:rPr>
        <w:t>105</w:t>
      </w:r>
      <w:r>
        <w:rPr>
          <w:sz w:val="21"/>
        </w:rPr>
        <w:t>个</w:t>
      </w:r>
      <w:r>
        <w:rPr>
          <w:sz w:val="21"/>
        </w:rPr>
        <w:t>/mL</w:t>
      </w:r>
    </w:p>
    <w:p>
      <w:pPr>
        <w:pStyle w:val="null3"/>
        <w:jc w:val="both"/>
      </w:pPr>
      <w:r>
        <w:rPr>
          <w:sz w:val="21"/>
        </w:rPr>
        <w:t>钢腐蚀率＜</w:t>
      </w:r>
      <w:r>
        <w:rPr>
          <w:sz w:val="21"/>
        </w:rPr>
        <w:t>0.125mm/a</w:t>
      </w:r>
    </w:p>
    <w:p>
      <w:pPr>
        <w:pStyle w:val="null3"/>
        <w:jc w:val="both"/>
      </w:pPr>
      <w:r>
        <w:rPr>
          <w:sz w:val="21"/>
        </w:rPr>
        <w:t>铜腐蚀率＜</w:t>
      </w:r>
      <w:r>
        <w:rPr>
          <w:sz w:val="21"/>
        </w:rPr>
        <w:t>0.005mm/a</w:t>
      </w:r>
    </w:p>
    <w:p>
      <w:pPr>
        <w:pStyle w:val="null3"/>
        <w:jc w:val="both"/>
      </w:pPr>
      <w:r>
        <w:rPr>
          <w:sz w:val="21"/>
        </w:rPr>
        <w:t>3</w:t>
      </w:r>
      <w:r>
        <w:rPr>
          <w:sz w:val="21"/>
        </w:rPr>
        <w:t>、水泵的维护保养</w:t>
      </w:r>
    </w:p>
    <w:p>
      <w:pPr>
        <w:pStyle w:val="null3"/>
        <w:jc w:val="both"/>
      </w:pPr>
      <w:r>
        <w:rPr>
          <w:sz w:val="21"/>
        </w:rPr>
        <w:t>（</w:t>
      </w:r>
      <w:r>
        <w:rPr>
          <w:sz w:val="21"/>
        </w:rPr>
        <w:t>1</w:t>
      </w:r>
      <w:r>
        <w:rPr>
          <w:sz w:val="21"/>
        </w:rPr>
        <w:t>）水泵的日常性维护</w:t>
      </w:r>
    </w:p>
    <w:p>
      <w:pPr>
        <w:pStyle w:val="null3"/>
        <w:jc w:val="both"/>
      </w:pPr>
      <w:r>
        <w:rPr>
          <w:sz w:val="21"/>
        </w:rPr>
        <w:t>1)</w:t>
      </w:r>
      <w:r>
        <w:rPr>
          <w:sz w:val="21"/>
        </w:rPr>
        <w:t>经常擦除水泵和电动机上的灰尘油污，保持其整洁。</w:t>
      </w:r>
    </w:p>
    <w:p>
      <w:pPr>
        <w:pStyle w:val="null3"/>
        <w:jc w:val="both"/>
      </w:pPr>
      <w:r>
        <w:rPr>
          <w:sz w:val="21"/>
        </w:rPr>
        <w:t>2)</w:t>
      </w:r>
      <w:r>
        <w:rPr>
          <w:sz w:val="21"/>
        </w:rPr>
        <w:t>检查润滑油温度和油量。每工作</w:t>
      </w:r>
      <w:r>
        <w:rPr>
          <w:sz w:val="21"/>
        </w:rPr>
        <w:t>2000</w:t>
      </w:r>
      <w:r>
        <w:rPr>
          <w:sz w:val="21"/>
        </w:rPr>
        <w:t>小时换一次黄油。</w:t>
      </w:r>
    </w:p>
    <w:p>
      <w:pPr>
        <w:pStyle w:val="null3"/>
        <w:jc w:val="both"/>
      </w:pPr>
      <w:r>
        <w:rPr>
          <w:sz w:val="21"/>
        </w:rPr>
        <w:t>3)</w:t>
      </w:r>
      <w:r>
        <w:rPr>
          <w:sz w:val="21"/>
        </w:rPr>
        <w:t>检查水泵、电动机运行声音是否正常，有无过大振动，检查螺栓有无松动。发现有其他异常情况及时进行调正。</w:t>
      </w:r>
    </w:p>
    <w:p>
      <w:pPr>
        <w:pStyle w:val="null3"/>
        <w:jc w:val="both"/>
      </w:pPr>
      <w:r>
        <w:rPr>
          <w:sz w:val="21"/>
        </w:rPr>
        <w:t>（</w:t>
      </w:r>
      <w:r>
        <w:rPr>
          <w:sz w:val="21"/>
        </w:rPr>
        <w:t>2</w:t>
      </w:r>
      <w:r>
        <w:rPr>
          <w:sz w:val="21"/>
        </w:rPr>
        <w:t>）每年进行一次分解检修，主要内容如下</w:t>
      </w:r>
    </w:p>
    <w:p>
      <w:pPr>
        <w:pStyle w:val="null3"/>
        <w:jc w:val="both"/>
      </w:pPr>
      <w:r>
        <w:rPr>
          <w:sz w:val="21"/>
        </w:rPr>
        <w:t>1)</w:t>
      </w:r>
      <w:r>
        <w:rPr>
          <w:sz w:val="21"/>
        </w:rPr>
        <w:t>清洗所有螺栓以及水泵和法兰盘上各接合面上的油垢和铁锈。</w:t>
      </w:r>
    </w:p>
    <w:p>
      <w:pPr>
        <w:pStyle w:val="null3"/>
        <w:jc w:val="both"/>
      </w:pPr>
      <w:r>
        <w:rPr>
          <w:sz w:val="21"/>
        </w:rPr>
        <w:t>2)</w:t>
      </w:r>
      <w:r>
        <w:rPr>
          <w:sz w:val="21"/>
        </w:rPr>
        <w:t>刮去叶轮内外表面和口环等处的水垢，特别是叶轮流道内的水垢要清除干净。</w:t>
      </w:r>
    </w:p>
    <w:p>
      <w:pPr>
        <w:pStyle w:val="null3"/>
        <w:jc w:val="both"/>
      </w:pPr>
      <w:r>
        <w:rPr>
          <w:sz w:val="21"/>
        </w:rPr>
        <w:t>3)</w:t>
      </w:r>
      <w:r>
        <w:rPr>
          <w:sz w:val="21"/>
        </w:rPr>
        <w:t>彻底清洗滚动轴承。</w:t>
      </w:r>
    </w:p>
    <w:p>
      <w:pPr>
        <w:pStyle w:val="null3"/>
        <w:jc w:val="both"/>
      </w:pPr>
      <w:r>
        <w:rPr>
          <w:sz w:val="21"/>
        </w:rPr>
        <w:t>4)</w:t>
      </w:r>
      <w:r>
        <w:rPr>
          <w:sz w:val="21"/>
        </w:rPr>
        <w:t>清洗泵壳的内表面，清洗水封管，水封管不可堵塞。</w:t>
      </w:r>
    </w:p>
    <w:p>
      <w:pPr>
        <w:pStyle w:val="null3"/>
        <w:jc w:val="both"/>
      </w:pPr>
      <w:r>
        <w:rPr>
          <w:sz w:val="21"/>
        </w:rPr>
        <w:t>4</w:t>
      </w:r>
      <w:r>
        <w:rPr>
          <w:sz w:val="21"/>
        </w:rPr>
        <w:t>、冷却塔的维护</w:t>
      </w:r>
    </w:p>
    <w:p>
      <w:pPr>
        <w:pStyle w:val="null3"/>
        <w:jc w:val="both"/>
      </w:pPr>
      <w:r>
        <w:rPr>
          <w:sz w:val="21"/>
        </w:rPr>
        <w:t>为使冷却塔发挥其最高冷却效率，必须加强日常维护管理，主要的维护项目是：</w:t>
      </w:r>
    </w:p>
    <w:p>
      <w:pPr>
        <w:pStyle w:val="null3"/>
        <w:jc w:val="both"/>
      </w:pPr>
      <w:r>
        <w:rPr>
          <w:sz w:val="21"/>
        </w:rPr>
        <w:t>（</w:t>
      </w:r>
      <w:r>
        <w:rPr>
          <w:sz w:val="21"/>
        </w:rPr>
        <w:t>1</w:t>
      </w:r>
      <w:r>
        <w:rPr>
          <w:sz w:val="21"/>
        </w:rPr>
        <w:t>）配水装置</w:t>
      </w:r>
    </w:p>
    <w:p>
      <w:pPr>
        <w:pStyle w:val="null3"/>
        <w:jc w:val="both"/>
      </w:pPr>
      <w:r>
        <w:rPr>
          <w:sz w:val="21"/>
        </w:rPr>
        <w:t>1)</w:t>
      </w:r>
      <w:r>
        <w:rPr>
          <w:sz w:val="21"/>
        </w:rPr>
        <w:t>及时清除管道、喷头和管嘴的结垢及杂物。</w:t>
      </w:r>
    </w:p>
    <w:p>
      <w:pPr>
        <w:pStyle w:val="null3"/>
        <w:jc w:val="both"/>
      </w:pPr>
      <w:r>
        <w:rPr>
          <w:sz w:val="21"/>
        </w:rPr>
        <w:t>2)</w:t>
      </w:r>
      <w:r>
        <w:rPr>
          <w:sz w:val="21"/>
        </w:rPr>
        <w:t>要随时注意配水装置的配水均匀性，发现不均匀或有其他异常情况，须及时进行调正。</w:t>
      </w:r>
    </w:p>
    <w:p>
      <w:pPr>
        <w:pStyle w:val="null3"/>
        <w:jc w:val="both"/>
      </w:pPr>
      <w:r>
        <w:rPr>
          <w:sz w:val="21"/>
        </w:rPr>
        <w:t>3)</w:t>
      </w:r>
      <w:r>
        <w:rPr>
          <w:sz w:val="21"/>
        </w:rPr>
        <w:t>槽式配水时，要使通过管嘴的水流正确地滴落在溅水碟的中心，溅水碟应固定好。</w:t>
      </w:r>
    </w:p>
    <w:p>
      <w:pPr>
        <w:pStyle w:val="null3"/>
        <w:jc w:val="both"/>
      </w:pPr>
      <w:r>
        <w:rPr>
          <w:sz w:val="21"/>
        </w:rPr>
        <w:t>（</w:t>
      </w:r>
      <w:r>
        <w:rPr>
          <w:sz w:val="21"/>
        </w:rPr>
        <w:t>2</w:t>
      </w:r>
      <w:r>
        <w:rPr>
          <w:sz w:val="21"/>
        </w:rPr>
        <w:t>）通风设备</w:t>
      </w:r>
    </w:p>
    <w:p>
      <w:pPr>
        <w:pStyle w:val="null3"/>
        <w:jc w:val="both"/>
      </w:pPr>
      <w:r>
        <w:rPr>
          <w:sz w:val="21"/>
        </w:rPr>
        <w:t>1)</w:t>
      </w:r>
      <w:r>
        <w:rPr>
          <w:sz w:val="21"/>
        </w:rPr>
        <w:t>风机启动前，应先检查电动机的绝缘情况和防潮措施，减速箱中油位要正常，叶轮旋转要灵活。</w:t>
      </w:r>
    </w:p>
    <w:p>
      <w:pPr>
        <w:pStyle w:val="null3"/>
        <w:jc w:val="both"/>
      </w:pPr>
      <w:r>
        <w:rPr>
          <w:sz w:val="21"/>
        </w:rPr>
        <w:t>2)</w:t>
      </w:r>
      <w:r>
        <w:rPr>
          <w:sz w:val="21"/>
        </w:rPr>
        <w:t>风机运行中要经常观察其轴承的温升情况。</w:t>
      </w:r>
    </w:p>
    <w:p>
      <w:pPr>
        <w:pStyle w:val="null3"/>
        <w:jc w:val="both"/>
      </w:pPr>
      <w:r>
        <w:rPr>
          <w:sz w:val="21"/>
        </w:rPr>
        <w:t>3)</w:t>
      </w:r>
      <w:r>
        <w:rPr>
          <w:sz w:val="21"/>
        </w:rPr>
        <w:t>风机运行要平稳，振动要小，运行一段时间后，要停车检查有无松动现象。检查减速箱内的油位应在规定范围内。</w:t>
      </w:r>
    </w:p>
    <w:p>
      <w:pPr>
        <w:pStyle w:val="null3"/>
        <w:jc w:val="both"/>
      </w:pPr>
      <w:r>
        <w:rPr>
          <w:sz w:val="21"/>
        </w:rPr>
        <w:t>4)</w:t>
      </w:r>
      <w:r>
        <w:rPr>
          <w:sz w:val="21"/>
        </w:rPr>
        <w:t>各种钢制叶片及其部件应定期涂漆防腐。</w:t>
      </w:r>
    </w:p>
    <w:p>
      <w:pPr>
        <w:pStyle w:val="null3"/>
        <w:jc w:val="both"/>
      </w:pPr>
      <w:r>
        <w:rPr>
          <w:sz w:val="21"/>
        </w:rPr>
        <w:t>（</w:t>
      </w:r>
      <w:r>
        <w:rPr>
          <w:sz w:val="21"/>
        </w:rPr>
        <w:t>3</w:t>
      </w:r>
      <w:r>
        <w:rPr>
          <w:sz w:val="21"/>
        </w:rPr>
        <w:t>）集水池</w:t>
      </w:r>
    </w:p>
    <w:p>
      <w:pPr>
        <w:pStyle w:val="null3"/>
        <w:jc w:val="both"/>
      </w:pPr>
      <w:r>
        <w:rPr>
          <w:sz w:val="21"/>
        </w:rPr>
        <w:t>1)</w:t>
      </w:r>
      <w:r>
        <w:rPr>
          <w:sz w:val="21"/>
        </w:rPr>
        <w:t>集水池应定期清刷污物并换新水。要定期清刷过滤栅网以防堵塞影响冷却水的循环量。</w:t>
      </w:r>
    </w:p>
    <w:p>
      <w:pPr>
        <w:pStyle w:val="null3"/>
        <w:jc w:val="both"/>
      </w:pPr>
      <w:r>
        <w:rPr>
          <w:sz w:val="21"/>
        </w:rPr>
        <w:t>2)</w:t>
      </w:r>
      <w:r>
        <w:rPr>
          <w:sz w:val="21"/>
        </w:rPr>
        <w:t>集水池的水位不能太低，以防因水泵抽吸不上冷却水而“掉泵”。但是，也要防止由于全系统水的不平衡而造成集水池满外溢。</w:t>
      </w:r>
    </w:p>
    <w:p>
      <w:pPr>
        <w:pStyle w:val="null3"/>
        <w:jc w:val="both"/>
      </w:pPr>
      <w:r>
        <w:rPr>
          <w:sz w:val="21"/>
        </w:rPr>
        <w:t>3)</w:t>
      </w:r>
      <w:r>
        <w:rPr>
          <w:sz w:val="21"/>
        </w:rPr>
        <w:t>集水池不应有渗漏现象。如发现集水池有渗漏，应查找原因并予以消除。</w:t>
      </w:r>
    </w:p>
    <w:p>
      <w:pPr>
        <w:pStyle w:val="null3"/>
        <w:jc w:val="both"/>
      </w:pPr>
      <w:r>
        <w:rPr>
          <w:sz w:val="21"/>
        </w:rPr>
        <w:t>此外，冷却塔中的钢支架，钢梁等均每年进行一次除锈涂防腐漆的工作。</w:t>
      </w:r>
    </w:p>
    <w:p>
      <w:pPr>
        <w:pStyle w:val="null3"/>
        <w:jc w:val="both"/>
      </w:pPr>
      <w:r>
        <w:rPr>
          <w:sz w:val="21"/>
        </w:rPr>
        <w:t>5</w:t>
      </w:r>
      <w:r>
        <w:rPr>
          <w:sz w:val="21"/>
        </w:rPr>
        <w:t>、阀门的维护保养</w:t>
      </w:r>
    </w:p>
    <w:p>
      <w:pPr>
        <w:pStyle w:val="null3"/>
        <w:jc w:val="both"/>
      </w:pPr>
      <w:r>
        <w:rPr>
          <w:sz w:val="21"/>
        </w:rPr>
        <w:t>为延长阀门寿命和保证启闭可靠，要经常对安装在空调制冷设备与管道上的阀门进行日常运行维护。保持阀门的清洁，尤其是阀杆的螺纹部分，并且要在螺纹上涂以黄油或二硫化钼，以增进螺杆与螺母摩擦时的润滑作用。不经常启闭的阀门，必须定期转动手轮，并给阀杆螺纹添加润滑剂，以防咬住。对机械传动的阀门，要定时向变速箱内添加润滑油。</w:t>
      </w:r>
    </w:p>
    <w:p>
      <w:pPr>
        <w:pStyle w:val="null3"/>
        <w:jc w:val="both"/>
      </w:pPr>
      <w:r>
        <w:rPr>
          <w:sz w:val="21"/>
        </w:rPr>
        <w:t>6</w:t>
      </w:r>
      <w:r>
        <w:rPr>
          <w:sz w:val="21"/>
        </w:rPr>
        <w:t>、空调管道的维护保养</w:t>
      </w:r>
    </w:p>
    <w:p>
      <w:pPr>
        <w:pStyle w:val="null3"/>
        <w:jc w:val="both"/>
      </w:pPr>
      <w:r>
        <w:rPr>
          <w:sz w:val="21"/>
        </w:rPr>
        <w:t>对暴露于外界的输水管道及其支架均需进行除锈和涂漆处理。</w:t>
      </w:r>
    </w:p>
    <w:p>
      <w:pPr>
        <w:pStyle w:val="null3"/>
        <w:jc w:val="both"/>
      </w:pPr>
      <w:r>
        <w:rPr>
          <w:sz w:val="21"/>
        </w:rPr>
        <w:t>7</w:t>
      </w:r>
      <w:r>
        <w:rPr>
          <w:sz w:val="21"/>
        </w:rPr>
        <w:t>、风机盘管及风柜的维护保养</w:t>
      </w:r>
    </w:p>
    <w:p>
      <w:pPr>
        <w:pStyle w:val="null3"/>
        <w:jc w:val="both"/>
      </w:pPr>
      <w:r>
        <w:rPr>
          <w:sz w:val="21"/>
        </w:rPr>
        <w:t>(1)</w:t>
      </w:r>
      <w:r>
        <w:rPr>
          <w:sz w:val="21"/>
        </w:rPr>
        <w:t>空气过滤器及风口的清洗</w:t>
      </w:r>
    </w:p>
    <w:p>
      <w:pPr>
        <w:pStyle w:val="null3"/>
        <w:jc w:val="both"/>
      </w:pPr>
      <w:r>
        <w:rPr>
          <w:sz w:val="21"/>
        </w:rPr>
        <w:t>风机盘管都装有空气过滤器，主要作用是对室内回风进行净化过滤。因此需每两周对过滤器进行一次清洗，若发现过滤器有损坏则应进行更换。</w:t>
      </w:r>
    </w:p>
    <w:p>
      <w:pPr>
        <w:pStyle w:val="null3"/>
        <w:jc w:val="both"/>
      </w:pPr>
      <w:r>
        <w:rPr>
          <w:sz w:val="21"/>
        </w:rPr>
        <w:t>(2)</w:t>
      </w:r>
      <w:r>
        <w:rPr>
          <w:sz w:val="21"/>
        </w:rPr>
        <w:t>盘管换热器的清洗</w:t>
      </w:r>
    </w:p>
    <w:p>
      <w:pPr>
        <w:pStyle w:val="null3"/>
        <w:jc w:val="both"/>
      </w:pPr>
      <w:r>
        <w:rPr>
          <w:sz w:val="21"/>
        </w:rPr>
        <w:t>在运行过程中，盘管翅片会有积尘，每年需对翅片进行一次清洗处理。一般采用压缩空气对翅片进行吹污，若积尘严重者需用手工或机械化学清洗。</w:t>
      </w:r>
    </w:p>
    <w:p>
      <w:pPr>
        <w:pStyle w:val="null3"/>
        <w:jc w:val="both"/>
      </w:pPr>
      <w:r>
        <w:rPr>
          <w:sz w:val="21"/>
        </w:rPr>
        <w:t>(3)</w:t>
      </w:r>
      <w:r>
        <w:rPr>
          <w:sz w:val="21"/>
        </w:rPr>
        <w:t>风机风扇叶轮的清洗</w:t>
      </w:r>
    </w:p>
    <w:p>
      <w:pPr>
        <w:pStyle w:val="null3"/>
        <w:jc w:val="both"/>
      </w:pPr>
      <w:r>
        <w:rPr>
          <w:sz w:val="21"/>
        </w:rPr>
        <w:t>风机风扇叶轮在长期运行过程中会粘附上许多灰尘，</w:t>
      </w:r>
      <w:r>
        <w:rPr>
          <w:sz w:val="21"/>
        </w:rPr>
        <w:t>以致</w:t>
      </w:r>
      <w:r>
        <w:rPr>
          <w:sz w:val="21"/>
        </w:rPr>
        <w:t>影响风机的效率，因此每年需对叶轮进行两次的吹污清洗。</w:t>
      </w:r>
    </w:p>
    <w:p>
      <w:pPr>
        <w:pStyle w:val="null3"/>
        <w:jc w:val="both"/>
      </w:pPr>
      <w:r>
        <w:rPr>
          <w:sz w:val="21"/>
        </w:rPr>
        <w:t>(4)</w:t>
      </w:r>
      <w:r>
        <w:rPr>
          <w:sz w:val="21"/>
        </w:rPr>
        <w:t>冷凝水接水盘的清洗</w:t>
      </w:r>
    </w:p>
    <w:p>
      <w:pPr>
        <w:pStyle w:val="null3"/>
        <w:jc w:val="both"/>
      </w:pPr>
      <w:r>
        <w:rPr>
          <w:sz w:val="21"/>
        </w:rPr>
        <w:t>在运行过程中，空气中的灰尘会慢慢的黏附在滴水盘内，造成排水管堵塞及滋生霉菌，如果不及时处理，凝结水就会从接水盘中溢出，造成房间滴水或滴落天花板。因此接水盘应每季度清洗一次</w:t>
      </w:r>
    </w:p>
    <w:p>
      <w:pPr>
        <w:pStyle w:val="null3"/>
        <w:jc w:val="both"/>
      </w:pPr>
      <w:r>
        <w:rPr>
          <w:sz w:val="21"/>
        </w:rPr>
        <w:t>(5)</w:t>
      </w:r>
      <w:r>
        <w:rPr>
          <w:sz w:val="21"/>
        </w:rPr>
        <w:t>设备的日常检修</w:t>
      </w:r>
    </w:p>
    <w:p>
      <w:pPr>
        <w:pStyle w:val="null3"/>
        <w:jc w:val="both"/>
      </w:pPr>
      <w:r>
        <w:rPr>
          <w:sz w:val="21"/>
        </w:rPr>
        <w:t>1)</w:t>
      </w:r>
      <w:r>
        <w:rPr>
          <w:sz w:val="21"/>
        </w:rPr>
        <w:t>清洗、检查轴承；</w:t>
      </w:r>
    </w:p>
    <w:p>
      <w:pPr>
        <w:pStyle w:val="null3"/>
        <w:jc w:val="both"/>
      </w:pPr>
      <w:r>
        <w:rPr>
          <w:sz w:val="21"/>
        </w:rPr>
        <w:t>2)</w:t>
      </w:r>
      <w:r>
        <w:rPr>
          <w:sz w:val="21"/>
        </w:rPr>
        <w:t>紧固各部分螺栓、调整皮带的松紧度和联轴器的间隙及同轴度；</w:t>
      </w:r>
    </w:p>
    <w:p>
      <w:pPr>
        <w:pStyle w:val="null3"/>
        <w:jc w:val="both"/>
      </w:pPr>
      <w:r>
        <w:rPr>
          <w:sz w:val="21"/>
        </w:rPr>
        <w:t>3)</w:t>
      </w:r>
      <w:r>
        <w:rPr>
          <w:sz w:val="21"/>
        </w:rPr>
        <w:t>各运行部件添加润滑油（脂）；</w:t>
      </w:r>
    </w:p>
    <w:p>
      <w:pPr>
        <w:pStyle w:val="null3"/>
        <w:jc w:val="both"/>
      </w:pPr>
      <w:r>
        <w:rPr>
          <w:sz w:val="21"/>
        </w:rPr>
        <w:t>4)</w:t>
      </w:r>
      <w:r>
        <w:rPr>
          <w:sz w:val="21"/>
        </w:rPr>
        <w:t>检测及收录设备的各运行参数；</w:t>
      </w:r>
    </w:p>
    <w:p>
      <w:pPr>
        <w:pStyle w:val="null3"/>
        <w:jc w:val="both"/>
      </w:pPr>
      <w:r>
        <w:rPr>
          <w:sz w:val="21"/>
        </w:rPr>
        <w:t>（</w:t>
      </w:r>
      <w:r>
        <w:rPr>
          <w:sz w:val="21"/>
        </w:rPr>
        <w:t>6</w:t>
      </w:r>
      <w:r>
        <w:rPr>
          <w:sz w:val="21"/>
        </w:rPr>
        <w:t>）如需更换部件提前知会采购人，确保不影响设备的运行。</w:t>
      </w:r>
    </w:p>
    <w:p>
      <w:pPr>
        <w:pStyle w:val="null3"/>
        <w:jc w:val="both"/>
      </w:pPr>
      <w:r>
        <w:rPr>
          <w:sz w:val="21"/>
          <w:b/>
          <w:u w:val="single"/>
        </w:rPr>
        <w:t>七、分体机维护保养要求</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1.</w:t>
      </w:r>
      <w:r>
        <w:rPr>
          <w:sz w:val="21"/>
        </w:rPr>
        <w:t>空气过滤器及风口的清洗</w:t>
      </w:r>
    </w:p>
    <w:p>
      <w:pPr>
        <w:pStyle w:val="null3"/>
        <w:jc w:val="both"/>
      </w:pPr>
      <w:r>
        <w:rPr>
          <w:sz w:val="21"/>
        </w:rPr>
        <w:t>风机盘管都装有空气过滤网，主要作用是对室内回风进行净化过滤。因此需每两周对过滤器进行一次清洗，若发现过滤网有损坏则应进行更换。</w:t>
      </w:r>
    </w:p>
    <w:p>
      <w:pPr>
        <w:pStyle w:val="null3"/>
        <w:jc w:val="both"/>
      </w:pPr>
      <w:r>
        <w:rPr>
          <w:sz w:val="21"/>
        </w:rPr>
        <w:t>2.</w:t>
      </w:r>
      <w:r>
        <w:rPr>
          <w:sz w:val="21"/>
        </w:rPr>
        <w:t>室内机室外机的清洗</w:t>
      </w:r>
    </w:p>
    <w:p>
      <w:pPr>
        <w:pStyle w:val="null3"/>
        <w:jc w:val="both"/>
      </w:pPr>
      <w:r>
        <w:rPr>
          <w:sz w:val="21"/>
        </w:rPr>
        <w:t>在运行过程中，盘管翅片会有积尘，每年需对翅片进行一次清洗处理。</w:t>
      </w:r>
    </w:p>
    <w:p>
      <w:pPr>
        <w:pStyle w:val="null3"/>
        <w:jc w:val="both"/>
      </w:pPr>
      <w:r>
        <w:rPr>
          <w:sz w:val="21"/>
        </w:rPr>
        <w:t>3.</w:t>
      </w:r>
      <w:r>
        <w:rPr>
          <w:sz w:val="21"/>
        </w:rPr>
        <w:t>风机风扇叶轮的清洗</w:t>
      </w:r>
    </w:p>
    <w:p>
      <w:pPr>
        <w:pStyle w:val="null3"/>
        <w:jc w:val="both"/>
      </w:pPr>
      <w:r>
        <w:rPr>
          <w:sz w:val="21"/>
        </w:rPr>
        <w:t>风机风扇叶轮在长期运行过程中会粘附上许多灰尘，</w:t>
      </w:r>
      <w:r>
        <w:rPr>
          <w:sz w:val="21"/>
        </w:rPr>
        <w:t>以致</w:t>
      </w:r>
      <w:r>
        <w:rPr>
          <w:sz w:val="21"/>
        </w:rPr>
        <w:t>影响风机的效率，每年需对叶轮进行两次的吹污清洗。</w:t>
      </w:r>
    </w:p>
    <w:p>
      <w:pPr>
        <w:pStyle w:val="null3"/>
        <w:jc w:val="both"/>
      </w:pPr>
      <w:r>
        <w:rPr>
          <w:sz w:val="21"/>
        </w:rPr>
        <w:t>4.</w:t>
      </w:r>
      <w:r>
        <w:rPr>
          <w:sz w:val="21"/>
        </w:rPr>
        <w:t>冷凝水接水盘的清洗</w:t>
      </w:r>
    </w:p>
    <w:p>
      <w:pPr>
        <w:pStyle w:val="null3"/>
        <w:jc w:val="both"/>
      </w:pPr>
      <w:r>
        <w:rPr>
          <w:sz w:val="21"/>
        </w:rPr>
        <w:t>在运行过程中，空气中的灰尘会慢慢的黏附在滴水盘内，造成排水管堵塞及滋生霉菌，如果不及时处理，凝结水就会从接水盘中溢出，造成房间滴水或滴落天花板。接水盘应每季度清洗一次。</w:t>
      </w:r>
    </w:p>
    <w:p>
      <w:pPr>
        <w:pStyle w:val="null3"/>
        <w:jc w:val="both"/>
      </w:pPr>
      <w:r>
        <w:rPr>
          <w:sz w:val="21"/>
        </w:rPr>
        <w:t>5.</w:t>
      </w:r>
      <w:r>
        <w:rPr>
          <w:sz w:val="21"/>
        </w:rPr>
        <w:t>设备的日常检修</w:t>
      </w:r>
    </w:p>
    <w:p>
      <w:pPr>
        <w:pStyle w:val="null3"/>
        <w:jc w:val="both"/>
      </w:pPr>
      <w:r>
        <w:rPr>
          <w:sz w:val="21"/>
        </w:rPr>
        <w:t>（</w:t>
      </w:r>
      <w:r>
        <w:rPr>
          <w:sz w:val="21"/>
        </w:rPr>
        <w:t>1</w:t>
      </w:r>
      <w:r>
        <w:rPr>
          <w:sz w:val="21"/>
        </w:rPr>
        <w:t>）清洗、检查轴承；</w:t>
      </w:r>
    </w:p>
    <w:p>
      <w:pPr>
        <w:pStyle w:val="null3"/>
        <w:jc w:val="both"/>
      </w:pPr>
      <w:r>
        <w:rPr>
          <w:sz w:val="21"/>
        </w:rPr>
        <w:t>（</w:t>
      </w:r>
      <w:r>
        <w:rPr>
          <w:sz w:val="21"/>
        </w:rPr>
        <w:t>2</w:t>
      </w:r>
      <w:r>
        <w:rPr>
          <w:sz w:val="21"/>
        </w:rPr>
        <w:t>）紧固各部分螺栓、调整皮带的松紧度和联轴器的间隙及同轴度；</w:t>
      </w:r>
    </w:p>
    <w:p>
      <w:pPr>
        <w:pStyle w:val="null3"/>
        <w:jc w:val="both"/>
      </w:pPr>
      <w:r>
        <w:rPr>
          <w:sz w:val="21"/>
        </w:rPr>
        <w:t>（</w:t>
      </w:r>
      <w:r>
        <w:rPr>
          <w:sz w:val="21"/>
        </w:rPr>
        <w:t>3</w:t>
      </w:r>
      <w:r>
        <w:rPr>
          <w:sz w:val="21"/>
        </w:rPr>
        <w:t>）各运行部件添加润滑油（脂）；</w:t>
      </w:r>
    </w:p>
    <w:p>
      <w:pPr>
        <w:pStyle w:val="null3"/>
        <w:jc w:val="both"/>
      </w:pPr>
      <w:r>
        <w:rPr>
          <w:sz w:val="21"/>
        </w:rPr>
        <w:t>（</w:t>
      </w:r>
      <w:r>
        <w:rPr>
          <w:sz w:val="21"/>
        </w:rPr>
        <w:t>4</w:t>
      </w:r>
      <w:r>
        <w:rPr>
          <w:sz w:val="21"/>
        </w:rPr>
        <w:t>）检测及收录设备的各运行参数；</w:t>
      </w:r>
    </w:p>
    <w:p>
      <w:pPr>
        <w:pStyle w:val="null3"/>
        <w:jc w:val="both"/>
      </w:pPr>
      <w:r>
        <w:rPr>
          <w:sz w:val="21"/>
        </w:rPr>
        <w:t>6.</w:t>
      </w:r>
      <w:r>
        <w:rPr>
          <w:sz w:val="21"/>
        </w:rPr>
        <w:t>如需更换部件提前知会采购人，确保不影响设备的运行。</w:t>
      </w:r>
    </w:p>
    <w:p>
      <w:pPr>
        <w:pStyle w:val="null3"/>
        <w:jc w:val="both"/>
      </w:pPr>
      <w:r>
        <w:rPr>
          <w:sz w:val="21"/>
          <w:b/>
          <w:u w:val="single"/>
        </w:rPr>
        <w:t>八、热水系统维护保养要求</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1</w:t>
      </w:r>
      <w:r>
        <w:rPr>
          <w:sz w:val="21"/>
        </w:rPr>
        <w:t>、主机的维护保养（空气源热泵热水机组）</w:t>
      </w:r>
    </w:p>
    <w:p>
      <w:pPr>
        <w:pStyle w:val="null3"/>
        <w:jc w:val="both"/>
      </w:pPr>
      <w:r>
        <w:rPr>
          <w:sz w:val="21"/>
        </w:rPr>
        <w:t>（</w:t>
      </w:r>
      <w:r>
        <w:rPr>
          <w:sz w:val="21"/>
        </w:rPr>
        <w:t>1</w:t>
      </w:r>
      <w:r>
        <w:rPr>
          <w:sz w:val="21"/>
        </w:rPr>
        <w:t>）主机安全保护部件的校验</w:t>
      </w:r>
    </w:p>
    <w:p>
      <w:pPr>
        <w:pStyle w:val="null3"/>
        <w:jc w:val="both"/>
      </w:pPr>
      <w:r>
        <w:rPr>
          <w:sz w:val="21"/>
        </w:rPr>
        <w:t>1)</w:t>
      </w:r>
      <w:r>
        <w:rPr>
          <w:sz w:val="21"/>
        </w:rPr>
        <w:t>热水断水保护部件的校验；</w:t>
      </w:r>
    </w:p>
    <w:p>
      <w:pPr>
        <w:pStyle w:val="null3"/>
        <w:jc w:val="both"/>
      </w:pPr>
      <w:r>
        <w:rPr>
          <w:sz w:val="21"/>
        </w:rPr>
        <w:t>2)</w:t>
      </w:r>
      <w:r>
        <w:rPr>
          <w:sz w:val="21"/>
        </w:rPr>
        <w:t>补水断水保护部件的校验；</w:t>
      </w:r>
    </w:p>
    <w:p>
      <w:pPr>
        <w:pStyle w:val="null3"/>
        <w:jc w:val="both"/>
      </w:pPr>
      <w:r>
        <w:rPr>
          <w:sz w:val="21"/>
        </w:rPr>
        <w:t>3)</w:t>
      </w:r>
      <w:r>
        <w:rPr>
          <w:sz w:val="21"/>
        </w:rPr>
        <w:t>供油压力过低保护部件的校验；</w:t>
      </w:r>
    </w:p>
    <w:p>
      <w:pPr>
        <w:pStyle w:val="null3"/>
        <w:jc w:val="both"/>
      </w:pPr>
      <w:r>
        <w:rPr>
          <w:sz w:val="21"/>
        </w:rPr>
        <w:t>4)</w:t>
      </w:r>
      <w:r>
        <w:rPr>
          <w:sz w:val="21"/>
        </w:rPr>
        <w:t>蒸发温度过低保护部件的校验；</w:t>
      </w:r>
    </w:p>
    <w:p>
      <w:pPr>
        <w:pStyle w:val="null3"/>
        <w:jc w:val="both"/>
      </w:pPr>
      <w:r>
        <w:rPr>
          <w:sz w:val="21"/>
        </w:rPr>
        <w:t>5)</w:t>
      </w:r>
      <w:r>
        <w:rPr>
          <w:sz w:val="21"/>
        </w:rPr>
        <w:t>冷凝压力过高保护部件的校验；</w:t>
      </w:r>
    </w:p>
    <w:p>
      <w:pPr>
        <w:pStyle w:val="null3"/>
        <w:jc w:val="both"/>
      </w:pPr>
      <w:r>
        <w:rPr>
          <w:sz w:val="21"/>
        </w:rPr>
        <w:t>6)</w:t>
      </w:r>
      <w:r>
        <w:rPr>
          <w:sz w:val="21"/>
        </w:rPr>
        <w:t>主机</w:t>
      </w:r>
      <w:r>
        <w:rPr>
          <w:sz w:val="21"/>
        </w:rPr>
        <w:t>其他</w:t>
      </w:r>
      <w:r>
        <w:rPr>
          <w:sz w:val="21"/>
        </w:rPr>
        <w:t>安全保护部件的校验。</w:t>
      </w:r>
    </w:p>
    <w:p>
      <w:pPr>
        <w:pStyle w:val="null3"/>
        <w:jc w:val="both"/>
      </w:pPr>
      <w:r>
        <w:rPr>
          <w:sz w:val="21"/>
        </w:rPr>
        <w:t>（</w:t>
      </w:r>
      <w:r>
        <w:rPr>
          <w:sz w:val="21"/>
        </w:rPr>
        <w:t>2</w:t>
      </w:r>
      <w:r>
        <w:rPr>
          <w:sz w:val="21"/>
        </w:rPr>
        <w:t>）日常的检测及维护</w:t>
      </w:r>
    </w:p>
    <w:p>
      <w:pPr>
        <w:pStyle w:val="null3"/>
        <w:jc w:val="both"/>
      </w:pPr>
      <w:r>
        <w:rPr>
          <w:sz w:val="21"/>
        </w:rPr>
        <w:t>1</w:t>
      </w:r>
      <w:r>
        <w:rPr>
          <w:sz w:val="21"/>
        </w:rPr>
        <w:t>）收录主机的运行参数校对是否在正常值内包括电流、主机高低压压力、热水系统的压力及温度、等各运行参数。</w:t>
      </w:r>
    </w:p>
    <w:p>
      <w:pPr>
        <w:pStyle w:val="null3"/>
        <w:jc w:val="both"/>
      </w:pPr>
      <w:r>
        <w:rPr>
          <w:sz w:val="21"/>
        </w:rPr>
        <w:t>2</w:t>
      </w:r>
      <w:r>
        <w:rPr>
          <w:sz w:val="21"/>
        </w:rPr>
        <w:t>）冷凝器、蒸发器的清洗。</w:t>
      </w:r>
    </w:p>
    <w:p>
      <w:pPr>
        <w:pStyle w:val="null3"/>
        <w:jc w:val="both"/>
      </w:pPr>
      <w:r>
        <w:rPr>
          <w:sz w:val="21"/>
        </w:rPr>
        <w:t>①使用专用的冷凝器清管枪对冷凝器管子进行清洗。</w:t>
      </w:r>
    </w:p>
    <w:p>
      <w:pPr>
        <w:pStyle w:val="null3"/>
        <w:jc w:val="both"/>
      </w:pPr>
      <w:r>
        <w:rPr>
          <w:sz w:val="21"/>
        </w:rPr>
        <w:t>②使用专用的蒸发器清洗剂单机循环清洗</w:t>
      </w:r>
      <w:r>
        <w:rPr>
          <w:sz w:val="21"/>
        </w:rPr>
        <w:t>24</w:t>
      </w:r>
      <w:r>
        <w:rPr>
          <w:sz w:val="21"/>
        </w:rPr>
        <w:t>小时，清洗完毕后</w:t>
      </w:r>
      <w:r>
        <w:rPr>
          <w:sz w:val="21"/>
        </w:rPr>
        <w:t>更换</w:t>
      </w:r>
      <w:r>
        <w:rPr>
          <w:sz w:val="21"/>
        </w:rPr>
        <w:t>溶液。</w:t>
      </w:r>
    </w:p>
    <w:p>
      <w:pPr>
        <w:pStyle w:val="null3"/>
        <w:jc w:val="both"/>
      </w:pPr>
      <w:r>
        <w:rPr>
          <w:sz w:val="21"/>
        </w:rPr>
        <w:t>3</w:t>
      </w:r>
      <w:r>
        <w:rPr>
          <w:sz w:val="21"/>
        </w:rPr>
        <w:t>）更换润滑油（主机运行到额定时间前通知采购人需进行本工作）。机组在长期使用后，润滑油的油质变差，油内部的杂质和水分增加，所以要定期的观察和检查油质。在额定的使用时间前及早通知采购人需做本项工作，更换的润滑油牌号必须符合技术资料。</w:t>
      </w:r>
    </w:p>
    <w:p>
      <w:pPr>
        <w:pStyle w:val="null3"/>
        <w:jc w:val="both"/>
      </w:pPr>
      <w:r>
        <w:rPr>
          <w:sz w:val="21"/>
        </w:rPr>
        <w:t>4</w:t>
      </w:r>
      <w:r>
        <w:rPr>
          <w:sz w:val="21"/>
        </w:rPr>
        <w:t>）干燥过滤器的检查。</w:t>
      </w:r>
    </w:p>
    <w:p>
      <w:pPr>
        <w:pStyle w:val="null3"/>
        <w:jc w:val="both"/>
      </w:pPr>
      <w:r>
        <w:rPr>
          <w:sz w:val="21"/>
        </w:rPr>
        <w:t>5</w:t>
      </w:r>
      <w:r>
        <w:rPr>
          <w:sz w:val="21"/>
        </w:rPr>
        <w:t>）检测主机的油路、管路有否</w:t>
      </w:r>
      <w:r>
        <w:rPr>
          <w:sz w:val="21"/>
        </w:rPr>
        <w:t>泄漏</w:t>
      </w:r>
      <w:r>
        <w:rPr>
          <w:sz w:val="21"/>
        </w:rPr>
        <w:t>的迹象。</w:t>
      </w:r>
    </w:p>
    <w:p>
      <w:pPr>
        <w:pStyle w:val="null3"/>
        <w:jc w:val="both"/>
      </w:pPr>
      <w:r>
        <w:rPr>
          <w:sz w:val="21"/>
        </w:rPr>
        <w:t>（</w:t>
      </w:r>
      <w:r>
        <w:rPr>
          <w:sz w:val="21"/>
        </w:rPr>
        <w:t>3</w:t>
      </w:r>
      <w:r>
        <w:rPr>
          <w:sz w:val="21"/>
        </w:rPr>
        <w:t>）紧急维修</w:t>
      </w:r>
    </w:p>
    <w:p>
      <w:pPr>
        <w:pStyle w:val="null3"/>
        <w:jc w:val="both"/>
      </w:pPr>
      <w:r>
        <w:rPr>
          <w:sz w:val="21"/>
        </w:rPr>
        <w:t>在接电话两小时内抵达现场并迅速排除故障。</w:t>
      </w:r>
    </w:p>
    <w:p>
      <w:pPr>
        <w:pStyle w:val="null3"/>
        <w:jc w:val="both"/>
      </w:pPr>
      <w:r>
        <w:rPr>
          <w:sz w:val="21"/>
        </w:rPr>
        <w:t>2</w:t>
      </w:r>
      <w:r>
        <w:rPr>
          <w:sz w:val="21"/>
        </w:rPr>
        <w:t>、循环水泵的维护保养</w:t>
      </w:r>
    </w:p>
    <w:p>
      <w:pPr>
        <w:pStyle w:val="null3"/>
        <w:jc w:val="both"/>
      </w:pPr>
      <w:r>
        <w:rPr>
          <w:sz w:val="21"/>
        </w:rPr>
        <w:t>（</w:t>
      </w:r>
      <w:r>
        <w:rPr>
          <w:sz w:val="21"/>
        </w:rPr>
        <w:t>1</w:t>
      </w:r>
      <w:r>
        <w:rPr>
          <w:sz w:val="21"/>
        </w:rPr>
        <w:t>）水泵的日常性维护</w:t>
      </w:r>
    </w:p>
    <w:p>
      <w:pPr>
        <w:pStyle w:val="null3"/>
        <w:jc w:val="both"/>
      </w:pPr>
      <w:r>
        <w:rPr>
          <w:sz w:val="21"/>
        </w:rPr>
        <w:t>1</w:t>
      </w:r>
      <w:r>
        <w:rPr>
          <w:sz w:val="21"/>
        </w:rPr>
        <w:t>）经常擦除水泵和电动机上的灰尘油污，保持其整洁。</w:t>
      </w:r>
    </w:p>
    <w:p>
      <w:pPr>
        <w:pStyle w:val="null3"/>
        <w:jc w:val="both"/>
      </w:pPr>
      <w:r>
        <w:rPr>
          <w:sz w:val="21"/>
        </w:rPr>
        <w:t>2</w:t>
      </w:r>
      <w:r>
        <w:rPr>
          <w:sz w:val="21"/>
        </w:rPr>
        <w:t>）检查润滑油温度和油量。每工作</w:t>
      </w:r>
      <w:r>
        <w:rPr>
          <w:sz w:val="21"/>
        </w:rPr>
        <w:t>2000</w:t>
      </w:r>
      <w:r>
        <w:rPr>
          <w:sz w:val="21"/>
        </w:rPr>
        <w:t>小时换一次黄油。</w:t>
      </w:r>
    </w:p>
    <w:p>
      <w:pPr>
        <w:pStyle w:val="null3"/>
        <w:jc w:val="both"/>
      </w:pPr>
      <w:r>
        <w:rPr>
          <w:sz w:val="21"/>
        </w:rPr>
        <w:t>3</w:t>
      </w:r>
      <w:r>
        <w:rPr>
          <w:sz w:val="21"/>
        </w:rPr>
        <w:t>）检查水泵、电动机运行声音是否正常，有无过大振动，检查螺栓有无松动。发现有其他异常情况及时进行</w:t>
      </w:r>
      <w:r>
        <w:rPr>
          <w:sz w:val="21"/>
        </w:rPr>
        <w:t>调整</w:t>
      </w:r>
      <w:r>
        <w:rPr>
          <w:sz w:val="21"/>
        </w:rPr>
        <w:t>。</w:t>
      </w:r>
    </w:p>
    <w:p>
      <w:pPr>
        <w:pStyle w:val="null3"/>
        <w:jc w:val="both"/>
      </w:pPr>
      <w:r>
        <w:rPr>
          <w:sz w:val="21"/>
        </w:rPr>
        <w:t>（</w:t>
      </w:r>
      <w:r>
        <w:rPr>
          <w:sz w:val="21"/>
        </w:rPr>
        <w:t>2</w:t>
      </w:r>
      <w:r>
        <w:rPr>
          <w:sz w:val="21"/>
        </w:rPr>
        <w:t>）每年进行一次分解检修，主要内容如下</w:t>
      </w:r>
    </w:p>
    <w:p>
      <w:pPr>
        <w:pStyle w:val="null3"/>
        <w:jc w:val="both"/>
      </w:pPr>
      <w:r>
        <w:rPr>
          <w:sz w:val="21"/>
        </w:rPr>
        <w:t>1</w:t>
      </w:r>
      <w:r>
        <w:rPr>
          <w:sz w:val="21"/>
        </w:rPr>
        <w:t>）清洗所有螺栓以及水泵和法兰盘上各接合面上的油垢和铁锈。</w:t>
      </w:r>
    </w:p>
    <w:p>
      <w:pPr>
        <w:pStyle w:val="null3"/>
        <w:jc w:val="both"/>
      </w:pPr>
      <w:r>
        <w:rPr>
          <w:sz w:val="21"/>
        </w:rPr>
        <w:t>2</w:t>
      </w:r>
      <w:r>
        <w:rPr>
          <w:sz w:val="21"/>
        </w:rPr>
        <w:t>）刮去叶轮内外表面和口环等处的水垢，特别是叶轮流道内的水垢要清除干净。</w:t>
      </w:r>
    </w:p>
    <w:p>
      <w:pPr>
        <w:pStyle w:val="null3"/>
        <w:jc w:val="both"/>
      </w:pPr>
      <w:r>
        <w:rPr>
          <w:sz w:val="21"/>
        </w:rPr>
        <w:t>3</w:t>
      </w:r>
      <w:r>
        <w:rPr>
          <w:sz w:val="21"/>
        </w:rPr>
        <w:t>）彻底清洗滚动轴承。</w:t>
      </w:r>
    </w:p>
    <w:p>
      <w:pPr>
        <w:pStyle w:val="null3"/>
        <w:jc w:val="both"/>
      </w:pPr>
      <w:r>
        <w:rPr>
          <w:sz w:val="21"/>
        </w:rPr>
        <w:t>4</w:t>
      </w:r>
      <w:r>
        <w:rPr>
          <w:sz w:val="21"/>
        </w:rPr>
        <w:t>）清洗泵壳的内表面，清洗水封管，水封管不可堵塞。</w:t>
      </w:r>
    </w:p>
    <w:p>
      <w:pPr>
        <w:pStyle w:val="null3"/>
        <w:jc w:val="both"/>
      </w:pPr>
      <w:r>
        <w:rPr>
          <w:sz w:val="21"/>
        </w:rPr>
        <w:t>3</w:t>
      </w:r>
      <w:r>
        <w:rPr>
          <w:sz w:val="21"/>
        </w:rPr>
        <w:t>、系统阀门的维护</w:t>
      </w:r>
    </w:p>
    <w:p>
      <w:pPr>
        <w:pStyle w:val="null3"/>
        <w:jc w:val="both"/>
      </w:pPr>
      <w:r>
        <w:rPr>
          <w:sz w:val="21"/>
        </w:rPr>
        <w:t>为延长阀门寿命和保证启闭可靠，要经常对安装在空调制冷设备与管道上的阀门进行日常运行维护。保持阀门的清洁，尤其是阀杆的螺纹部分，并且要在螺纹上涂以黄油或二硫化钼，以增进螺杆与螺母摩擦时的润滑作用。不经常启闭的阀门，必须定期转动手轮，并给阀杆螺纹添加润滑剂，以防咬住。对机械传动的阀门，要定时向变速箱内添加润滑油。</w:t>
      </w:r>
    </w:p>
    <w:p>
      <w:pPr>
        <w:pStyle w:val="null3"/>
        <w:jc w:val="both"/>
      </w:pPr>
      <w:r>
        <w:rPr>
          <w:sz w:val="21"/>
        </w:rPr>
        <w:t>4</w:t>
      </w:r>
      <w:r>
        <w:rPr>
          <w:sz w:val="21"/>
        </w:rPr>
        <w:t>、热水管道的维护保养</w:t>
      </w:r>
    </w:p>
    <w:p>
      <w:pPr>
        <w:pStyle w:val="null3"/>
        <w:jc w:val="both"/>
      </w:pPr>
      <w:r>
        <w:rPr>
          <w:sz w:val="21"/>
        </w:rPr>
        <w:t>对暴露于外界的输水管道及其支架均需进行除锈和涂漆处理。</w:t>
      </w:r>
    </w:p>
    <w:p>
      <w:pPr>
        <w:pStyle w:val="null3"/>
        <w:jc w:val="both"/>
      </w:pPr>
      <w:r>
        <w:rPr>
          <w:sz w:val="21"/>
          <w:b/>
          <w:u w:val="single"/>
        </w:rPr>
        <w:t>九、风扇及环保风机维护保养要求</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w:t>
      </w:r>
      <w:r>
        <w:rPr>
          <w:sz w:val="21"/>
        </w:rPr>
        <w:t>一）维护保养</w:t>
      </w:r>
    </w:p>
    <w:p>
      <w:pPr>
        <w:pStyle w:val="null3"/>
        <w:jc w:val="both"/>
      </w:pPr>
      <w:r>
        <w:rPr>
          <w:sz w:val="21"/>
        </w:rPr>
        <w:t>1</w:t>
      </w:r>
      <w:r>
        <w:rPr>
          <w:sz w:val="21"/>
        </w:rPr>
        <w:t>、风扇防护罩的清洗</w:t>
      </w:r>
    </w:p>
    <w:p>
      <w:pPr>
        <w:pStyle w:val="null3"/>
        <w:jc w:val="both"/>
      </w:pPr>
      <w:r>
        <w:rPr>
          <w:sz w:val="21"/>
        </w:rPr>
        <w:t>风扇都装有防护罩，主要作用是安全保护。因此需每季度对风扇安全装置进行一次清洗及检测，若发现风扇有损坏则应进行更换。</w:t>
      </w:r>
    </w:p>
    <w:p>
      <w:pPr>
        <w:pStyle w:val="null3"/>
        <w:jc w:val="both"/>
      </w:pPr>
      <w:r>
        <w:rPr>
          <w:sz w:val="21"/>
        </w:rPr>
        <w:t>2</w:t>
      </w:r>
      <w:r>
        <w:rPr>
          <w:sz w:val="21"/>
        </w:rPr>
        <w:t>、风机风扇叶轮的清洗</w:t>
      </w:r>
    </w:p>
    <w:p>
      <w:pPr>
        <w:pStyle w:val="null3"/>
        <w:jc w:val="both"/>
      </w:pPr>
      <w:r>
        <w:rPr>
          <w:sz w:val="21"/>
        </w:rPr>
        <w:t>风机风扇叶轮在长期运行过程中会粘附上许多灰尘，</w:t>
      </w:r>
      <w:r>
        <w:rPr>
          <w:sz w:val="21"/>
        </w:rPr>
        <w:t>以致</w:t>
      </w:r>
      <w:r>
        <w:rPr>
          <w:sz w:val="21"/>
        </w:rPr>
        <w:t>影响风机的效率，每年需对叶轮进行两次的吹污清洗。</w:t>
      </w:r>
    </w:p>
    <w:p>
      <w:pPr>
        <w:pStyle w:val="null3"/>
        <w:jc w:val="both"/>
      </w:pPr>
      <w:r>
        <w:rPr>
          <w:sz w:val="21"/>
        </w:rPr>
        <w:t>3</w:t>
      </w:r>
      <w:r>
        <w:rPr>
          <w:sz w:val="21"/>
        </w:rPr>
        <w:t>、设备的日常检修</w:t>
      </w:r>
    </w:p>
    <w:p>
      <w:pPr>
        <w:pStyle w:val="null3"/>
        <w:jc w:val="both"/>
      </w:pPr>
      <w:r>
        <w:rPr>
          <w:sz w:val="21"/>
        </w:rPr>
        <w:t>（</w:t>
      </w:r>
      <w:r>
        <w:rPr>
          <w:sz w:val="21"/>
        </w:rPr>
        <w:t>1</w:t>
      </w:r>
      <w:r>
        <w:rPr>
          <w:sz w:val="21"/>
        </w:rPr>
        <w:t>）电机运行检测、检查轴承；</w:t>
      </w:r>
    </w:p>
    <w:p>
      <w:pPr>
        <w:pStyle w:val="null3"/>
        <w:jc w:val="both"/>
      </w:pPr>
      <w:r>
        <w:rPr>
          <w:sz w:val="21"/>
        </w:rPr>
        <w:t>（</w:t>
      </w:r>
      <w:r>
        <w:rPr>
          <w:sz w:val="21"/>
        </w:rPr>
        <w:t>2</w:t>
      </w:r>
      <w:r>
        <w:rPr>
          <w:sz w:val="21"/>
        </w:rPr>
        <w:t>）紧固各部分螺栓、调整皮带的松紧度和联轴器的间隙及同轴度；</w:t>
      </w:r>
    </w:p>
    <w:p>
      <w:pPr>
        <w:pStyle w:val="null3"/>
        <w:jc w:val="both"/>
      </w:pPr>
      <w:r>
        <w:rPr>
          <w:sz w:val="21"/>
        </w:rPr>
        <w:t>（</w:t>
      </w:r>
      <w:r>
        <w:rPr>
          <w:sz w:val="21"/>
        </w:rPr>
        <w:t>3</w:t>
      </w:r>
      <w:r>
        <w:rPr>
          <w:sz w:val="21"/>
        </w:rPr>
        <w:t>）各运行部件添加润滑油（脂）；</w:t>
      </w:r>
    </w:p>
    <w:p>
      <w:pPr>
        <w:pStyle w:val="null3"/>
        <w:jc w:val="both"/>
      </w:pPr>
      <w:r>
        <w:rPr>
          <w:sz w:val="21"/>
        </w:rPr>
        <w:t>（</w:t>
      </w:r>
      <w:r>
        <w:rPr>
          <w:sz w:val="21"/>
        </w:rPr>
        <w:t>4</w:t>
      </w:r>
      <w:r>
        <w:rPr>
          <w:sz w:val="21"/>
        </w:rPr>
        <w:t>）检测及收录设备的各运行参数；</w:t>
      </w:r>
    </w:p>
    <w:p>
      <w:pPr>
        <w:pStyle w:val="null3"/>
        <w:jc w:val="both"/>
      </w:pPr>
      <w:r>
        <w:rPr>
          <w:sz w:val="21"/>
        </w:rPr>
        <w:t>4</w:t>
      </w:r>
      <w:r>
        <w:rPr>
          <w:sz w:val="21"/>
        </w:rPr>
        <w:t>、如需更换部件提前知会采购人，确保不影响设备的运行。</w:t>
      </w:r>
    </w:p>
    <w:p>
      <w:pPr>
        <w:pStyle w:val="null3"/>
        <w:jc w:val="both"/>
      </w:pPr>
      <w:r>
        <w:rPr>
          <w:sz w:val="21"/>
          <w:b/>
          <w:u w:val="single"/>
        </w:rPr>
        <w:t>十、维修人员的守则</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（一）维护人员必须经验丰富、责任心强，对空调不熟悉的人员，禁止操作采购人的空调设备。</w:t>
      </w:r>
    </w:p>
    <w:p>
      <w:pPr>
        <w:pStyle w:val="null3"/>
        <w:jc w:val="both"/>
      </w:pPr>
      <w:r>
        <w:rPr>
          <w:sz w:val="21"/>
        </w:rPr>
        <w:t>（二）维护人员进入机房时，必须遵守机房的各项规章制度，不准做与维护工作无关的事情。</w:t>
      </w:r>
    </w:p>
    <w:p>
      <w:pPr>
        <w:pStyle w:val="null3"/>
        <w:jc w:val="both"/>
      </w:pPr>
      <w:r>
        <w:rPr>
          <w:sz w:val="21"/>
        </w:rPr>
        <w:t>（三）维护人员只能对空调设备进行操作，不准动用其他设备。</w:t>
      </w:r>
    </w:p>
    <w:p>
      <w:pPr>
        <w:pStyle w:val="null3"/>
        <w:jc w:val="both"/>
      </w:pPr>
      <w:r>
        <w:rPr>
          <w:sz w:val="21"/>
        </w:rPr>
        <w:t>（四）必须严格遵守机房安全规定，不准在机房吸烟，不准带易燃易爆物品进入机房。</w:t>
      </w:r>
    </w:p>
    <w:p>
      <w:pPr>
        <w:pStyle w:val="null3"/>
        <w:jc w:val="both"/>
      </w:pPr>
      <w:r>
        <w:rPr>
          <w:sz w:val="21"/>
        </w:rPr>
        <w:t>（五）设备的资料、图纸要保存好，不准乱放和随意外借。</w:t>
      </w:r>
    </w:p>
    <w:p>
      <w:pPr>
        <w:pStyle w:val="null3"/>
        <w:jc w:val="both"/>
      </w:pPr>
      <w:r>
        <w:rPr>
          <w:sz w:val="21"/>
        </w:rPr>
        <w:t>（六）所有维护人员必须持证上岗（如机房出入证、电工证、焊工证等由国家指定部门颁发的证件）。因供应商无上岗资格的维护人员引起设备、人员事故，造成的一切后果均由供应商承担。</w:t>
      </w:r>
    </w:p>
    <w:p>
      <w:pPr>
        <w:pStyle w:val="null3"/>
        <w:jc w:val="both"/>
      </w:pPr>
      <w:r>
        <w:rPr>
          <w:sz w:val="21"/>
          <w:b/>
          <w:u w:val="single"/>
        </w:rPr>
        <w:t>十一、服务质量的保证</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（一）成交供应商的服务必须满足采购人正常运营的需要。</w:t>
      </w:r>
    </w:p>
    <w:p>
      <w:pPr>
        <w:pStyle w:val="null3"/>
        <w:jc w:val="both"/>
      </w:pPr>
      <w:r>
        <w:rPr>
          <w:sz w:val="21"/>
        </w:rPr>
        <w:t>1.</w:t>
      </w:r>
      <w:r>
        <w:rPr>
          <w:sz w:val="21"/>
        </w:rPr>
        <w:t>供应商须有售后服务机构及人员。</w:t>
      </w:r>
    </w:p>
    <w:p>
      <w:pPr>
        <w:pStyle w:val="null3"/>
        <w:jc w:val="both"/>
      </w:pPr>
      <w:r>
        <w:rPr>
          <w:sz w:val="21"/>
        </w:rPr>
        <w:t>2.</w:t>
      </w:r>
      <w:r>
        <w:rPr>
          <w:sz w:val="21"/>
        </w:rPr>
        <w:t>为保证服务质量、更换的配件须为原装配件；</w:t>
      </w:r>
    </w:p>
    <w:p>
      <w:pPr>
        <w:pStyle w:val="null3"/>
        <w:jc w:val="both"/>
      </w:pPr>
      <w:r>
        <w:rPr>
          <w:sz w:val="21"/>
        </w:rPr>
        <w:t>（二）成交供应商的所有人员，必须服从采购人指定的管理人员合理正确的管理和指示，并对采购人设备管理人员进行设备日常正常运行使用的知识进行指导。</w:t>
      </w:r>
    </w:p>
    <w:p>
      <w:pPr>
        <w:pStyle w:val="null3"/>
        <w:jc w:val="both"/>
      </w:pPr>
      <w:r>
        <w:rPr>
          <w:sz w:val="21"/>
        </w:rPr>
        <w:t>（三）成交供应商必须按期进行例行的维护，发生故障，</w:t>
      </w:r>
      <w:r>
        <w:rPr>
          <w:sz w:val="21"/>
        </w:rPr>
        <w:t>2</w:t>
      </w:r>
      <w:r>
        <w:rPr>
          <w:sz w:val="21"/>
        </w:rPr>
        <w:t>小时内响应，常规故障处理</w:t>
      </w:r>
      <w:r>
        <w:rPr>
          <w:sz w:val="21"/>
        </w:rPr>
        <w:t>8</w:t>
      </w:r>
      <w:r>
        <w:rPr>
          <w:sz w:val="21"/>
        </w:rPr>
        <w:t>小时内完成；一般部件更换，</w:t>
      </w:r>
      <w:r>
        <w:rPr>
          <w:sz w:val="21"/>
        </w:rPr>
        <w:t>24</w:t>
      </w:r>
      <w:r>
        <w:rPr>
          <w:sz w:val="21"/>
        </w:rPr>
        <w:t>小时内完成，非常用部件更换，须在</w:t>
      </w:r>
      <w:r>
        <w:rPr>
          <w:sz w:val="21"/>
        </w:rPr>
        <w:t>72</w:t>
      </w:r>
      <w:r>
        <w:rPr>
          <w:sz w:val="21"/>
        </w:rPr>
        <w:t>小时内修复完毕。</w:t>
      </w:r>
    </w:p>
    <w:p>
      <w:pPr>
        <w:pStyle w:val="null3"/>
        <w:jc w:val="both"/>
      </w:pPr>
      <w:r>
        <w:rPr>
          <w:sz w:val="21"/>
        </w:rPr>
        <w:t>（四）成交供应商在维保行为与维保工程结束时要经过采购人确认。</w:t>
      </w:r>
    </w:p>
    <w:p>
      <w:pPr>
        <w:pStyle w:val="null3"/>
        <w:jc w:val="both"/>
      </w:pPr>
      <w:r>
        <w:rPr>
          <w:sz w:val="21"/>
        </w:rPr>
        <w:t>（五）成交供应商对维保的工作做好记录，内容为：维保原因，解决方法，耗材等形成档案。包括设备型号、工作年限、每次保养、检修的点检表及每次报修的维修记录等。</w:t>
      </w:r>
    </w:p>
    <w:p>
      <w:pPr>
        <w:pStyle w:val="null3"/>
        <w:jc w:val="both"/>
      </w:pPr>
      <w:r>
        <w:rPr>
          <w:sz w:val="21"/>
          <w:b/>
          <w:u w:val="single"/>
        </w:rPr>
        <w:t>十二、安全和文明作业的措施</w:t>
      </w:r>
      <w:r>
        <w:rPr>
          <w:sz w:val="21"/>
          <w:b/>
        </w:rPr>
        <w:t>（适用采购包</w:t>
      </w:r>
      <w:r>
        <w:rPr>
          <w:sz w:val="21"/>
          <w:b/>
        </w:rPr>
        <w:t>1</w:t>
      </w:r>
      <w:r>
        <w:rPr>
          <w:sz w:val="21"/>
          <w:b/>
        </w:rPr>
        <w:t>、采购包</w:t>
      </w:r>
      <w:r>
        <w:rPr>
          <w:sz w:val="21"/>
          <w:b/>
        </w:rPr>
        <w:t>2</w:t>
      </w:r>
      <w:r>
        <w:rPr>
          <w:sz w:val="21"/>
          <w:b/>
        </w:rPr>
        <w:t>）</w:t>
      </w:r>
    </w:p>
    <w:p>
      <w:pPr>
        <w:pStyle w:val="null3"/>
        <w:jc w:val="both"/>
      </w:pPr>
      <w:r>
        <w:rPr>
          <w:sz w:val="21"/>
        </w:rPr>
        <w:t>（一）成交供应商必须依据其行为设备维护人员应该具备的常识和专业知识，采取必要措施，保证文明和安全施工、检修。</w:t>
      </w:r>
    </w:p>
    <w:p>
      <w:pPr>
        <w:pStyle w:val="null3"/>
        <w:jc w:val="both"/>
      </w:pPr>
      <w:r>
        <w:rPr>
          <w:sz w:val="21"/>
        </w:rPr>
        <w:t>（二）成交供应商的检修不得影响采购人正常的上课和办公，如有个别有可能影响的施工内容，须事前通知采购人，并经采购人同意后方可实施。</w:t>
      </w:r>
    </w:p>
    <w:p>
      <w:pPr>
        <w:pStyle w:val="null3"/>
        <w:jc w:val="both"/>
      </w:pPr>
      <w:r>
        <w:rPr>
          <w:sz w:val="21"/>
        </w:rPr>
        <w:t>（三）必须服从采购人提出的文明检修施工服务的要求，成交供应商的检修操作范围和施工人员活动范围，不得超出采购人指定的区域。</w:t>
      </w:r>
    </w:p>
    <w:p>
      <w:pPr>
        <w:pStyle w:val="null3"/>
        <w:jc w:val="both"/>
      </w:pPr>
      <w:r>
        <w:rPr>
          <w:sz w:val="21"/>
        </w:rPr>
        <w:t>（四）检修时产生的任何垃圾、废料由成交供应商负责清理至采购人指定的区域以及成交供应商的施工工具、器具由成交供应商负责整理。</w:t>
      </w:r>
    </w:p>
    <w:p>
      <w:pPr>
        <w:pStyle w:val="null3"/>
        <w:jc w:val="both"/>
      </w:pPr>
      <w:r>
        <w:rPr>
          <w:sz w:val="21"/>
        </w:rPr>
        <w:t>（五）空调维修过程中高空作业有一定的危险性，成交供应商应做好相应防护措施，成交供应商对自身维修施工及施工人员的安全负责。</w:t>
      </w:r>
    </w:p>
    <w:p>
      <w:pPr>
        <w:pStyle w:val="null3"/>
        <w:jc w:val="both"/>
      </w:pPr>
      <w:r>
        <w:rPr>
          <w:sz w:val="21"/>
        </w:rPr>
        <w:t>（六）成交供应商维修人员在工作过程中，某种观点若产生歧义，达不成一致意见的，应及时向领导报告，不可激化矛盾。</w:t>
      </w:r>
    </w:p>
    <w:p>
      <w:pPr>
        <w:pStyle w:val="null3"/>
        <w:jc w:val="both"/>
      </w:pPr>
      <w:r>
        <w:rPr/>
        <w:t xml:space="preserve"> </w:t>
      </w:r>
      <w:r>
        <w:rPr/>
        <w:t>十三、为确保本项目开展顺利，供应商应根据本项目特点制定详细的、具有可行性的方案：</w:t>
      </w:r>
    </w:p>
    <w:p>
      <w:pPr>
        <w:pStyle w:val="null3"/>
        <w:jc w:val="both"/>
      </w:pPr>
      <w:r>
        <w:rPr/>
        <w:t>1.</w:t>
      </w:r>
      <w:r>
        <w:rPr/>
        <w:t>整体服务方案（包括但不限于</w:t>
      </w:r>
      <w:r>
        <w:rPr/>
        <w:t>1.</w:t>
      </w:r>
      <w:r>
        <w:rPr/>
        <w:t>各机型的维修保养方案、</w:t>
      </w:r>
      <w:r>
        <w:rPr/>
        <w:t>2.</w:t>
      </w:r>
      <w:r>
        <w:rPr/>
        <w:t>维修保养记录方法、</w:t>
      </w:r>
      <w:r>
        <w:rPr/>
        <w:t>3.</w:t>
      </w:r>
      <w:r>
        <w:rPr/>
        <w:t>档案保存方案等）</w:t>
      </w:r>
      <w:r>
        <w:rPr/>
        <w:t>。</w:t>
      </w:r>
    </w:p>
    <w:p>
      <w:pPr>
        <w:pStyle w:val="null3"/>
        <w:jc w:val="both"/>
      </w:pPr>
      <w:r>
        <w:rPr/>
        <w:t>2.</w:t>
      </w:r>
      <w:r>
        <w:rPr/>
        <w:t>重点难点分析方案（包括但不限于</w:t>
      </w:r>
      <w:r>
        <w:rPr/>
        <w:t>1.</w:t>
      </w:r>
      <w:r>
        <w:rPr/>
        <w:t>对空调维修保养工作内容的了解</w:t>
      </w:r>
      <w:r>
        <w:rPr/>
        <w:t>2.</w:t>
      </w:r>
      <w:r>
        <w:rPr/>
        <w:t>对具体实施过程中可能存在的重点、难点分析</w:t>
      </w:r>
      <w:r>
        <w:rPr/>
        <w:t>3.</w:t>
      </w:r>
      <w:r>
        <w:rPr/>
        <w:t>对重点、难点的解决方案等）</w:t>
      </w:r>
      <w:r>
        <w:rPr/>
        <w:t>。</w:t>
      </w:r>
    </w:p>
    <w:p>
      <w:pPr>
        <w:pStyle w:val="null3"/>
        <w:jc w:val="both"/>
      </w:pPr>
      <w:r>
        <w:rPr/>
        <w:t>3.</w:t>
      </w:r>
      <w:r>
        <w:rPr/>
        <w:t>服务质量保证方案（包括但不限于</w:t>
      </w:r>
      <w:r>
        <w:rPr/>
        <w:t>1.</w:t>
      </w:r>
      <w:r>
        <w:rPr/>
        <w:t>服务质量保证措施；</w:t>
      </w:r>
      <w:r>
        <w:rPr/>
        <w:t>2.</w:t>
      </w:r>
      <w:r>
        <w:rPr/>
        <w:t xml:space="preserve">合理化建议） </w:t>
      </w:r>
      <w:r>
        <w:rPr/>
        <w:t>。</w:t>
      </w:r>
    </w:p>
    <w:p>
      <w:pPr>
        <w:pStyle w:val="null3"/>
        <w:jc w:val="both"/>
      </w:pPr>
      <w:r>
        <w:rPr/>
        <w:t>4.</w:t>
      </w:r>
      <w:r>
        <w:rPr/>
        <w:t>突发情况处理</w:t>
      </w:r>
      <w:r>
        <w:rPr/>
        <w:t>方案（包括但不限于</w:t>
      </w:r>
      <w:r>
        <w:rPr/>
        <w:t>1.</w:t>
      </w:r>
      <w:r>
        <w:rPr/>
        <w:t>突发</w:t>
      </w:r>
      <w:r>
        <w:rPr/>
        <w:t>事件预案；</w:t>
      </w:r>
      <w:r>
        <w:rPr/>
        <w:t>2.</w:t>
      </w:r>
      <w:r>
        <w:rPr/>
        <w:t xml:space="preserve">突发事件的响应措施方案） </w:t>
      </w:r>
      <w:r>
        <w:rPr/>
        <w:t>。</w:t>
      </w:r>
    </w:p>
    <w:p>
      <w:pPr>
        <w:pStyle w:val="null3"/>
        <w:jc w:val="both"/>
      </w:pPr>
      <w:r>
        <w:rPr/>
        <w:t>5.</w:t>
      </w:r>
      <w:r>
        <w:rPr/>
        <w:t>安全和文明作业方案（包括但不限于</w:t>
      </w:r>
      <w:r>
        <w:rPr/>
        <w:t>1.</w:t>
      </w:r>
      <w:r>
        <w:rPr/>
        <w:t>安全和文明作业的措施；</w:t>
      </w:r>
      <w:r>
        <w:rPr/>
        <w:t>2.</w:t>
      </w:r>
      <w:r>
        <w:rPr/>
        <w:t>安全教育；</w:t>
      </w:r>
      <w:r>
        <w:rPr/>
        <w:t>3.</w:t>
      </w:r>
      <w:r>
        <w:rPr/>
        <w:t>安全责任制等）</w:t>
      </w:r>
      <w:r>
        <w:rPr/>
        <w:t>。</w:t>
      </w:r>
    </w:p>
    <w:p>
      <w:pPr>
        <w:pStyle w:val="null3"/>
      </w:pPr>
      <w:r>
        <w:rPr/>
        <w:t>采购包1（执信校区、天河校区-空调维护保养服务）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1期：支付比例30%,在合同签订后三天内，按合同价的30%付款。</w:t>
            </w:r>
          </w:p>
          <w:p>
            <w:pPr>
              <w:pStyle w:val="null3"/>
            </w:pPr>
            <w:r>
              <w:rPr/>
              <w:t>2期：支付比例20%,服务期满90天，按合同价的20%付款。</w:t>
            </w:r>
          </w:p>
          <w:p>
            <w:pPr>
              <w:pStyle w:val="null3"/>
            </w:pPr>
            <w:r>
              <w:rPr/>
              <w:t>3期：支付比例30%,服务期满180天，按合同价的30%付款。</w:t>
            </w:r>
          </w:p>
          <w:p>
            <w:pPr>
              <w:pStyle w:val="null3"/>
            </w:pPr>
            <w:r>
              <w:rPr/>
              <w:t>4期：支付比例20%,保养期过后并经采购人验收合格一周内结清。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1期：项目验收要求依据采购人相关验收程序制订验收标准，包括但不限于履约情况和评价情况。 （一）验收内容： 1、项目服务质量情况。根据采购文件和合同规定，成交供应商应该完成的工作质量，实际完成的工作质量。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（二）履约验收程序 结算时，成交供应商按照采购文件中的采购需求及合同约定，向采购人提供验收材料，采购人根据验收材料对服务项目进行履约验收。 （三）验收后续工作 成交供应商根据采购人验收意见办理结算手续。验收意见明确要求整改的，由成交供应商整改并经审核通过后，再办理结算手续。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1，各校区工程技术人员常驻现场，负责空调设备维护、管理、保养服务及空调设备紧急事故应急处理，并做好资料存档。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执信校区、天河校区-空调维护保养服务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995,000.00</w:t>
            </w:r>
          </w:p>
        </w:tc>
        <w:tc>
          <w:tcPr>
            <w:tcW w:type="dxa" w:w="933"/>
          </w:tcPr>
          <w:p>
            <w:pPr>
              <w:pStyle w:val="null3"/>
              <w:jc w:val="right"/>
            </w:pPr>
            <w:r>
              <w:rPr/>
              <w:t>995,000.00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执信校区、天河校区-空调维护保养服务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采购包2（二沙岛校区、水荫路校区-空调维护保养服务）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w:t>
            </w:r>
          </w:p>
        </w:tc>
      </w:tr>
      <w:tr>
        <w:tc>
          <w:tcPr>
            <w:tcW w:type="dxa" w:w="4153"/>
          </w:tcPr>
          <w:p>
            <w:pPr>
              <w:pStyle w:val="null3"/>
            </w:pPr>
            <w:r>
              <w:rPr/>
              <w:t>标的提供的地点</w:t>
            </w:r>
          </w:p>
        </w:tc>
        <w:tc>
          <w:tcPr>
            <w:tcW w:type="dxa" w:w="4153"/>
          </w:tcPr>
          <w:p>
            <w:pPr>
              <w:pStyle w:val="null3"/>
            </w:pPr>
            <w:r>
              <w:rPr/>
              <w:t>采购人指定的地点。</w:t>
            </w:r>
          </w:p>
        </w:tc>
      </w:tr>
      <w:tr>
        <w:tc>
          <w:tcPr>
            <w:tcW w:type="dxa" w:w="4153"/>
          </w:tcPr>
          <w:p>
            <w:pPr>
              <w:pStyle w:val="null3"/>
            </w:pPr>
            <w:r>
              <w:rPr/>
              <w:t>付款方式</w:t>
            </w:r>
          </w:p>
        </w:tc>
        <w:tc>
          <w:tcPr>
            <w:tcW w:type="dxa" w:w="4153"/>
          </w:tcPr>
          <w:p>
            <w:pPr>
              <w:pStyle w:val="null3"/>
            </w:pPr>
            <w:r>
              <w:rPr/>
              <w:t>1期：支付比例30%,在合同签订后三天内，按合同价的30%付款。</w:t>
            </w:r>
          </w:p>
          <w:p>
            <w:pPr>
              <w:pStyle w:val="null3"/>
            </w:pPr>
            <w:r>
              <w:rPr/>
              <w:t>2期：支付比例20%,服务期满90天，按合同价的20%付款。</w:t>
            </w:r>
          </w:p>
          <w:p>
            <w:pPr>
              <w:pStyle w:val="null3"/>
            </w:pPr>
            <w:r>
              <w:rPr/>
              <w:t>3期：支付比例30%,服务期满180天，按合同价的30%付款。</w:t>
            </w:r>
          </w:p>
          <w:p>
            <w:pPr>
              <w:pStyle w:val="null3"/>
            </w:pPr>
            <w:r>
              <w:rPr/>
              <w:t>4期：支付比例20%,保养期过后并经采购人验收合格一周内结清。</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1期：项目验收要求依据采购人相关验收程序制订验收标准，包括但不限于履约情况和评价情况。 （一）验收内容： 1、项目服务质量情况。根据采购文件和合同规定，成交供应商应该完成的工作质量，实际完成的工作质量。 2、工作效率履约情况。在规定时间内的完成情况，有无任务拖延滞后情况。 3、项目经费结算情况。按照合同约定应当结算的数额和实际结算是否一致，结算数据是否真实、准确，有无虚报、错报和多报情况。 （二）履约验收程序 结算时，成交供应商按照采购文件中的采购需求及合同约定，向采购人提供验收材料，采购人根据验收材料对服务项目进行履约验收。 （三）验收后续工作 成交供应商根据采购人验收意见办理结算手续。验收意见明确要求整改的，由成交供应商整改并经审核通过后，再办理结算手续。</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1，各校区工程技术人员常驻现场，负责空调设备维护、管理、保养服务及空调设备紧急事故应急处理，并做好资料存档。</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二沙岛校区、水荫路校区-空调维护保养服务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355,000.00</w:t>
            </w:r>
          </w:p>
        </w:tc>
        <w:tc>
          <w:tcPr>
            <w:tcW w:type="dxa" w:w="933"/>
          </w:tcPr>
          <w:p>
            <w:pPr>
              <w:pStyle w:val="null3"/>
              <w:jc w:val="right"/>
            </w:pPr>
            <w:r>
              <w:rPr/>
              <w:t>355,000.00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二沙岛校区、水荫路校区-空调维护保养服务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广州市执信中学</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jc w:val="left"/>
            </w:pPr>
            <w:r>
              <w:rPr/>
              <w:t>采购包2：3家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不兼中：本项目兼投不兼中，每个供应商最多只能被确定为1个采购包的第一成交候选人。本项目按采购包的顺序进行评审，每个采购包按照评标总得分由高到低的顺序推荐成交候选人。已获得前面采购包的第一成交候选人资格的，将不能通过后续采购包的符合性评审。 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采购包1：面向小微企业，采购包专门预留</w:t>
            </w:r>
          </w:p>
          <w:p>
            <w:pPr>
              <w:pStyle w:val="null3"/>
              <w:jc w:val="left"/>
            </w:pPr>
            <w:r>
              <w:rPr/>
              <w:t>采购包2：面向小微企业，采购包专门预留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执信校区、天河校区-空调维护保养服务)：综合评分法,是指响应文件满足磋商文件全部实质性要求，且按照评审因素的量化指标评审得分最高的投标人为成交候选人的评标方法。（最低报价不是成交的唯一依据。）</w:t>
      </w:r>
    </w:p>
    <w:p>
      <w:pPr>
        <w:pStyle w:val="null3"/>
      </w:pPr>
      <w:r>
        <w:rPr/>
        <w:t>采购包2(二沙岛校区、水荫路校区-空调维护保养服务)：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4.7不同供应商的电子响应文件上传计算机的网卡MAC地址或IP地址相同的（开标现场上传电子响应文件的除外）；</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采购包1（执信校区、天河校区-空调维护保养服务）：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采购包2（二沙岛校区、水荫路校区-空调维护保养服务）：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采购包1（执信校区、天河校区-空调维护保养服务）：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小微企业采购，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pPr>
      <w:r>
        <w:rPr/>
        <w:t>采购包2（二沙岛校区、水荫路校区-空调维护保养服务）：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属于专门面向小微企业采购，全部服务的承接方应为小微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采购包1（执信校区、天河校区-空调维护保养服务）：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pPr>
      <w:r>
        <w:rPr/>
        <w:t>采购包2（二沙岛校区、水荫路校区-空调维护保养服务）：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采购包1(执信校区、天河校区-空调维护保养服务):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整体服务方案（一） (3.0分)</w:t>
            </w:r>
          </w:p>
        </w:tc>
        <w:tc>
          <w:tcPr>
            <w:tcW w:type="dxa" w:w="5076"/>
          </w:tcPr>
          <w:p>
            <w:pPr>
              <w:pStyle w:val="null3"/>
              <w:jc w:val="left"/>
            </w:pPr>
            <w:r>
              <w:rPr/>
              <w:t>根据供应商提供的整体服务方案（包括但不限于1.各机型的维修保养方案、2.维修保养记录方法、3.档案保存方案等） 进行评审： 提供的整体服务方案包含上述内容要求的得3分（3小项），缺少一项扣1分。</w:t>
            </w:r>
          </w:p>
        </w:tc>
      </w:tr>
      <w:tr>
        <w:tc>
          <w:tcPr>
            <w:tcW w:type="dxa" w:w="922"/>
            <w:gridSpan w:val="2"/>
            <w:vMerge/>
          </w:tcPr>
          <w:p/>
        </w:tc>
        <w:tc>
          <w:tcPr>
            <w:tcW w:type="dxa" w:w="2307"/>
          </w:tcPr>
          <w:p>
            <w:pPr>
              <w:pStyle w:val="null3"/>
              <w:jc w:val="left"/>
            </w:pPr>
            <w:r>
              <w:rPr/>
              <w:t>整体服务方案（二） (12.0分)</w:t>
            </w:r>
          </w:p>
        </w:tc>
        <w:tc>
          <w:tcPr>
            <w:tcW w:type="dxa" w:w="5076"/>
          </w:tcPr>
          <w:p>
            <w:pPr>
              <w:pStyle w:val="null3"/>
              <w:jc w:val="left"/>
            </w:pPr>
            <w:r>
              <w:rPr/>
              <w:t>根据供应商所提供的内容进行评审： 1.根据供应商对“各机型的维修保养方案”所提供的内容进行评审，内容能完全满足本项目情况的，得4分；部分满足本项目情况的，得2分；不能满足或其他情况的，不得分。 2.根据供应商对“维修保养记录方法”所提供的内容进行评审，内容能完全满足本项目情况的，得4分；部分满足本项目情况的，得2分；不能满足或其他情况的，不得分。 3.根据供应商对“档案保存方案”所提供的内容进行评审，内容能完全满足本项目情况的，得4分；部分满足本项目情况的，得2分；不能满足或其他情况的，不得分。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重点难点分析方案（一） (3.0分)</w:t>
            </w:r>
          </w:p>
        </w:tc>
        <w:tc>
          <w:tcPr>
            <w:tcW w:type="dxa" w:w="5076"/>
          </w:tcPr>
          <w:p>
            <w:pPr>
              <w:pStyle w:val="null3"/>
              <w:jc w:val="left"/>
            </w:pPr>
            <w:r>
              <w:rPr/>
              <w:t>根据供应商提供的重点难点分析方案（包括但不限于1.对空调维修保养工作内容的了解2.对具体实施过程中可能存在的重点、难点分析3.对重点、难点的解决方案等）进行评审： 提供的重点难点分析方案包含上述内容要求的得3分（3小项），缺少一项扣1分。</w:t>
            </w:r>
          </w:p>
        </w:tc>
      </w:tr>
      <w:tr>
        <w:tc>
          <w:tcPr>
            <w:tcW w:type="dxa" w:w="922"/>
            <w:gridSpan w:val="2"/>
            <w:vMerge/>
          </w:tcPr>
          <w:p/>
        </w:tc>
        <w:tc>
          <w:tcPr>
            <w:tcW w:type="dxa" w:w="2307"/>
          </w:tcPr>
          <w:p>
            <w:pPr>
              <w:pStyle w:val="null3"/>
              <w:jc w:val="left"/>
            </w:pPr>
            <w:r>
              <w:rPr/>
              <w:t>重点难点分析方案（二） (7.0分)</w:t>
            </w:r>
          </w:p>
        </w:tc>
        <w:tc>
          <w:tcPr>
            <w:tcW w:type="dxa" w:w="5076"/>
          </w:tcPr>
          <w:p>
            <w:pPr>
              <w:pStyle w:val="null3"/>
              <w:jc w:val="left"/>
            </w:pPr>
            <w:r>
              <w:rPr/>
              <w:t>根据供应商所提供的内容进行评审： 1.根据供应商对“对空调维修保养工作内容的了解”所提供的内容进行评审，内容能完全满足本项目情况的，得3分；部分满足本项目情况的，得1分；不能满足或其他情况的，不得分。 2.根据供应商对“对具体实施过程中可能存在的重点、难点分析”所提供的内容进行评审，内容能完全满足本项目情况的，得2分；部分满足本项目情况的，得1分；不能满足或其他情况的，不得分。 3.根据供应商对“对重点、难点的解决方案”所提供的内容进行评审，内容能完全满足本项目情况的，得2分；部分满足本项目情况的，得1分；不能满足或其他情况的，不得分。</w:t>
            </w:r>
          </w:p>
        </w:tc>
      </w:tr>
      <w:tr>
        <w:tc>
          <w:tcPr>
            <w:tcW w:type="dxa" w:w="922"/>
            <w:gridSpan w:val="2"/>
            <w:vMerge/>
          </w:tcPr>
          <w:p/>
        </w:tc>
        <w:tc>
          <w:tcPr>
            <w:tcW w:type="dxa" w:w="2307"/>
          </w:tcPr>
          <w:p>
            <w:pPr>
              <w:pStyle w:val="null3"/>
              <w:jc w:val="left"/>
            </w:pPr>
            <w:r>
              <w:rPr/>
              <w:t>服务质量保证方案（一） (2.0分)</w:t>
            </w:r>
          </w:p>
        </w:tc>
        <w:tc>
          <w:tcPr>
            <w:tcW w:type="dxa" w:w="5076"/>
          </w:tcPr>
          <w:p>
            <w:pPr>
              <w:pStyle w:val="null3"/>
              <w:jc w:val="left"/>
            </w:pPr>
            <w:r>
              <w:rPr/>
              <w:t>根据供应商提供的服务质量保证方案（包括但不限于1.服务质量保证措施；2.合理化建议） 进行评审： 提供的服务质量保证方案包含上述内容要求的得2分（2小项），缺少一项扣1分。</w:t>
            </w:r>
          </w:p>
        </w:tc>
      </w:tr>
      <w:tr>
        <w:tc>
          <w:tcPr>
            <w:tcW w:type="dxa" w:w="922"/>
            <w:gridSpan w:val="2"/>
            <w:vMerge/>
          </w:tcPr>
          <w:p/>
        </w:tc>
        <w:tc>
          <w:tcPr>
            <w:tcW w:type="dxa" w:w="2307"/>
          </w:tcPr>
          <w:p>
            <w:pPr>
              <w:pStyle w:val="null3"/>
              <w:jc w:val="left"/>
            </w:pPr>
            <w:r>
              <w:rPr/>
              <w:t>服务质量保证方案 （二） (8.0分)</w:t>
            </w:r>
          </w:p>
        </w:tc>
        <w:tc>
          <w:tcPr>
            <w:tcW w:type="dxa" w:w="5076"/>
          </w:tcPr>
          <w:p>
            <w:pPr>
              <w:pStyle w:val="null3"/>
              <w:jc w:val="left"/>
            </w:pPr>
            <w:r>
              <w:rPr/>
              <w:t>根据供应商所提供的内容进行评审： 1.根据供应商对“服务质量保证措施”所提供的内容进行评审，内容能完全满足本项目情况的，得4分；部分满足本项目情况的，得2分；不能满足或其他情况的，不得分。 2.根据供应商对“合理化建议”所提供的内容进行评审，内容能完全满足本项目情况的，得4分；部分满足本项目情况的，得2分；不能满足或其他情况的，不得分。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突发情况处理方案（一） (2.0分)</w:t>
            </w:r>
          </w:p>
        </w:tc>
        <w:tc>
          <w:tcPr>
            <w:tcW w:type="dxa" w:w="5076"/>
          </w:tcPr>
          <w:p>
            <w:pPr>
              <w:pStyle w:val="null3"/>
              <w:jc w:val="left"/>
            </w:pPr>
            <w:r>
              <w:rPr/>
              <w:t>根据供应商提供的突发情况处理方案（包括但不限于1.突发事件预案；2.突发事件的响应措施方案） 进行评审： 提供的突发情况处理方案包含上述内容要求的得2分（2小项），缺少一项扣1分。</w:t>
            </w:r>
          </w:p>
        </w:tc>
      </w:tr>
      <w:tr>
        <w:tc>
          <w:tcPr>
            <w:tcW w:type="dxa" w:w="922"/>
            <w:gridSpan w:val="2"/>
            <w:vMerge/>
          </w:tcPr>
          <w:p/>
        </w:tc>
        <w:tc>
          <w:tcPr>
            <w:tcW w:type="dxa" w:w="2307"/>
          </w:tcPr>
          <w:p>
            <w:pPr>
              <w:pStyle w:val="null3"/>
              <w:jc w:val="left"/>
            </w:pPr>
            <w:r>
              <w:rPr/>
              <w:t>突发情况处理方案 （二） (8.0分)</w:t>
            </w:r>
          </w:p>
        </w:tc>
        <w:tc>
          <w:tcPr>
            <w:tcW w:type="dxa" w:w="5076"/>
          </w:tcPr>
          <w:p>
            <w:pPr>
              <w:pStyle w:val="null3"/>
              <w:jc w:val="left"/>
            </w:pPr>
            <w:r>
              <w:rPr/>
              <w:t>根据供应商所提供的内容进行评审： 1.根据供应商对“突发事件预案”所提供的内容进行评审，内容能完全满足本项目情况的，得4分；部分满足本项目情况的，得2分；不能满足或其他情况的，不得分。 2.根据供应商对“突发事件的响应措施方案”所提供的内容进行评审，内容能完全满足本项目情况的，得4分；部分满足本项目情况的，得2分；不能满足或其他情况的，不得分。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安全和文明作业方案（一） (3.0分)</w:t>
            </w:r>
          </w:p>
        </w:tc>
        <w:tc>
          <w:tcPr>
            <w:tcW w:type="dxa" w:w="5076"/>
          </w:tcPr>
          <w:p>
            <w:pPr>
              <w:pStyle w:val="null3"/>
              <w:jc w:val="left"/>
            </w:pPr>
            <w:r>
              <w:rPr/>
              <w:t>根据供应商提供的安全和文明作业方案（包括但不限于1.安全和文明作业的措施；2.安全教育；3.安全责任制等）进行评审： 提供的安全和文明作业方案包含上述内容要求的得3分（3小项），缺少一项扣1分</w:t>
            </w:r>
          </w:p>
        </w:tc>
      </w:tr>
      <w:tr>
        <w:tc>
          <w:tcPr>
            <w:tcW w:type="dxa" w:w="922"/>
            <w:gridSpan w:val="2"/>
            <w:vMerge/>
          </w:tcPr>
          <w:p/>
        </w:tc>
        <w:tc>
          <w:tcPr>
            <w:tcW w:type="dxa" w:w="2307"/>
          </w:tcPr>
          <w:p>
            <w:pPr>
              <w:pStyle w:val="null3"/>
              <w:jc w:val="left"/>
            </w:pPr>
            <w:r>
              <w:rPr/>
              <w:t>安全和文明作业方案（二） (7.0分)</w:t>
            </w:r>
          </w:p>
        </w:tc>
        <w:tc>
          <w:tcPr>
            <w:tcW w:type="dxa" w:w="5076"/>
          </w:tcPr>
          <w:p>
            <w:pPr>
              <w:pStyle w:val="null3"/>
              <w:jc w:val="left"/>
            </w:pPr>
            <w:r>
              <w:rPr/>
              <w:t>根据供应商所提供的内容进行评审： 1.根据供应商对“安全和文明作业的措施”所提供的内容进行评审，内容能完全满足本项目情况的，得3分；部分满足本项目情况的，得1分；不能满足或其他情况的，不得分。 2.根据供应商对“安全教育”所提供的内容进行评审，内容能完全满足本项目情况的，得2分；部分满足本项目情况的，得1分；不能满足或其他情况的，不得分。 3.根据供应商对“安全责任制”所提供的内容进行评审，内容能完全满足本项目情况的，得2分；部分满足本项目情况的，得1分；不能满足或其他情况的，不得分。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完全满足招标文件的商务要求中的“其他”条款的，得3分，不满足要求的扣3分。 要求提交的与评价指标体系相关的各类有效资料，供应商如未按要求提交的，该项评分为零分。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根据供应商自2023年至今同类项目业绩情况进行评审，每提供一个得1分，最高得5分。 （以合同复印件为准，没有提供或提供资料不符合要求的不得分）</w:t>
            </w:r>
          </w:p>
        </w:tc>
      </w:tr>
      <w:tr>
        <w:tc>
          <w:tcPr>
            <w:tcW w:type="dxa" w:w="922"/>
            <w:gridSpan w:val="2"/>
            <w:vMerge/>
          </w:tcPr>
          <w:p/>
        </w:tc>
        <w:tc>
          <w:tcPr>
            <w:tcW w:type="dxa" w:w="2307"/>
          </w:tcPr>
          <w:p>
            <w:pPr>
              <w:pStyle w:val="null3"/>
              <w:jc w:val="left"/>
            </w:pPr>
            <w:r>
              <w:rPr/>
              <w:t>项目评价 (5.0分)</w:t>
            </w:r>
          </w:p>
        </w:tc>
        <w:tc>
          <w:tcPr>
            <w:tcW w:type="dxa" w:w="5076"/>
          </w:tcPr>
          <w:p>
            <w:pPr>
              <w:pStyle w:val="null3"/>
              <w:jc w:val="left"/>
            </w:pPr>
            <w:r>
              <w:rPr/>
              <w:t>在上述同类项目业绩中被业主评价为优的，每份评价书，得1分。 满分5分（评价书必须与对应的合同一并提供，评价书由业主盖章。</w:t>
            </w:r>
          </w:p>
        </w:tc>
      </w:tr>
      <w:tr>
        <w:tc>
          <w:tcPr>
            <w:tcW w:type="dxa" w:w="922"/>
            <w:gridSpan w:val="2"/>
            <w:vMerge/>
          </w:tcPr>
          <w:p/>
        </w:tc>
        <w:tc>
          <w:tcPr>
            <w:tcW w:type="dxa" w:w="2307"/>
          </w:tcPr>
          <w:p>
            <w:pPr>
              <w:pStyle w:val="null3"/>
              <w:jc w:val="left"/>
            </w:pPr>
            <w:r>
              <w:rPr/>
              <w:t>技术人员的资质情况 (12.0分)</w:t>
            </w:r>
          </w:p>
        </w:tc>
        <w:tc>
          <w:tcPr>
            <w:tcW w:type="dxa" w:w="5076"/>
          </w:tcPr>
          <w:p>
            <w:pPr>
              <w:pStyle w:val="null3"/>
              <w:jc w:val="left"/>
            </w:pPr>
            <w:r>
              <w:rPr/>
              <w:t>综合评价技术人员的专业技能素质，以提供的有效相关证书复印件为准。 具有电气或暖通或机电专业工程师（中级或以上）职称，每提供1人得6分，最高得12分； （提供人员证书及近三个月任意一个月在供应商单位缴纳的社保证明，不提供不得分）。</w:t>
            </w:r>
          </w:p>
        </w:tc>
      </w:tr>
      <w:tr>
        <w:tc>
          <w:tcPr>
            <w:tcW w:type="dxa" w:w="922"/>
            <w:gridSpan w:val="2"/>
            <w:vMerge/>
          </w:tcPr>
          <w:p/>
        </w:tc>
        <w:tc>
          <w:tcPr>
            <w:tcW w:type="dxa" w:w="2307"/>
          </w:tcPr>
          <w:p>
            <w:pPr>
              <w:pStyle w:val="null3"/>
              <w:jc w:val="left"/>
            </w:pPr>
            <w:r>
              <w:rPr/>
              <w:t>驻点技术人员 (5.0分)</w:t>
            </w:r>
          </w:p>
        </w:tc>
        <w:tc>
          <w:tcPr>
            <w:tcW w:type="dxa" w:w="5076"/>
          </w:tcPr>
          <w:p>
            <w:pPr>
              <w:pStyle w:val="null3"/>
              <w:jc w:val="left"/>
            </w:pPr>
            <w:r>
              <w:rPr/>
              <w:t>供应商承诺现场驻点技术人员5人（执信校区3人、天河校区2人），公司应急机动人员10人，提供承诺函（格式自拟，并加盖公章），得5分，否则得0分。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采购包2(二沙岛校区、水荫路校区-空调维护保养服务):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整体服务方案（一） (3.0分)</w:t>
            </w:r>
          </w:p>
        </w:tc>
        <w:tc>
          <w:tcPr>
            <w:tcW w:type="dxa" w:w="5076"/>
          </w:tcPr>
          <w:p>
            <w:pPr>
              <w:pStyle w:val="null3"/>
              <w:jc w:val="left"/>
            </w:pPr>
            <w:r>
              <w:rPr/>
              <w:t>根据供应商提供的整体服务方案（包括但不限于1.各机型的维修保养方案、2.维修保养记录方法、3.档案保存方案等） 进行评审： 提供的整体服务方案包含上述内容要求的得3分（3小项），缺少一项扣1分。</w:t>
            </w:r>
          </w:p>
        </w:tc>
      </w:tr>
      <w:tr>
        <w:tc>
          <w:tcPr>
            <w:tcW w:type="dxa" w:w="922"/>
            <w:gridSpan w:val="2"/>
            <w:vMerge/>
          </w:tcPr>
          <w:p/>
        </w:tc>
        <w:tc>
          <w:tcPr>
            <w:tcW w:type="dxa" w:w="2307"/>
          </w:tcPr>
          <w:p>
            <w:pPr>
              <w:pStyle w:val="null3"/>
              <w:jc w:val="left"/>
            </w:pPr>
            <w:r>
              <w:rPr/>
              <w:t>整体服务方案（二） (12.0分)</w:t>
            </w:r>
          </w:p>
        </w:tc>
        <w:tc>
          <w:tcPr>
            <w:tcW w:type="dxa" w:w="5076"/>
          </w:tcPr>
          <w:p>
            <w:pPr>
              <w:pStyle w:val="null3"/>
              <w:jc w:val="left"/>
            </w:pPr>
            <w:r>
              <w:rPr/>
              <w:t>根据供应商所提供的内容进行评审： 1.根据供应商对“各机型的维修保养方案”所提供的内容进行评审，内容能完全满足本项目情况的，得4分；部分满足本项目情况的，得2分；不能满足或其他情况的，不得分。 2.根据供应商对“维修保养记录方法”所提供的内容进行评审，内容能完全满足本项目情况的，得4分；部分满足本项目情况的，得2分；不能满足或其他情况的，不得分。 3.根据供应商对“档案保存方案”所提供的内容进行评审，内容能完全满足本项目情况的，得4分；部分满足本项目情况的，得2分；不能满足或其他情况的，不得分。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重点难点分析方案（一） (3.0分)</w:t>
            </w:r>
          </w:p>
        </w:tc>
        <w:tc>
          <w:tcPr>
            <w:tcW w:type="dxa" w:w="5076"/>
          </w:tcPr>
          <w:p>
            <w:pPr>
              <w:pStyle w:val="null3"/>
              <w:jc w:val="left"/>
            </w:pPr>
            <w:r>
              <w:rPr/>
              <w:t>根据供应商提供的重点难点分析方案（包括但不限于1.对空调维修保养工作内容的了解2.对具体实施过程中可能存在的重点、难点分析3.对重点、难点的解决方案等）进行评审： 提供的重点难点分析方案包含上述内容要求的得3分（3小项），缺少一项扣1分。</w:t>
            </w:r>
          </w:p>
        </w:tc>
      </w:tr>
      <w:tr>
        <w:tc>
          <w:tcPr>
            <w:tcW w:type="dxa" w:w="922"/>
            <w:gridSpan w:val="2"/>
            <w:vMerge/>
          </w:tcPr>
          <w:p/>
        </w:tc>
        <w:tc>
          <w:tcPr>
            <w:tcW w:type="dxa" w:w="2307"/>
          </w:tcPr>
          <w:p>
            <w:pPr>
              <w:pStyle w:val="null3"/>
              <w:jc w:val="left"/>
            </w:pPr>
            <w:r>
              <w:rPr/>
              <w:t>重点难点分析方案（二） (7.0分)</w:t>
            </w:r>
          </w:p>
        </w:tc>
        <w:tc>
          <w:tcPr>
            <w:tcW w:type="dxa" w:w="5076"/>
          </w:tcPr>
          <w:p>
            <w:pPr>
              <w:pStyle w:val="null3"/>
              <w:jc w:val="left"/>
            </w:pPr>
            <w:r>
              <w:rPr/>
              <w:t>根据供应商所提供的内容进行评审： 1.根据供应商对“对空调维修保养工作内容的了解”所提供的内容进行评审，内容能完全满足本项目情况的，得3分；部分满足本项目情况的，得1分；不能满足或其他情况的，不得分。 2.根据供应商对“对具体实施过程中可能存在的重点、难点分析”所提供的内容进行评审，内容能完全满足本项目情况的，得2分；部分满足本项目情况的，得1分；不能满足或其他情况的，不得分。 3.根据供应商对“对重点、难点的解决方案”所提供的内容进行评审，内容能完全满足本项目情况的，得2分；部分满足本项目情况的，得1分；不能满足或其他情况的，不得分。</w:t>
            </w:r>
          </w:p>
        </w:tc>
      </w:tr>
      <w:tr>
        <w:tc>
          <w:tcPr>
            <w:tcW w:type="dxa" w:w="922"/>
            <w:gridSpan w:val="2"/>
            <w:vMerge/>
          </w:tcPr>
          <w:p/>
        </w:tc>
        <w:tc>
          <w:tcPr>
            <w:tcW w:type="dxa" w:w="2307"/>
          </w:tcPr>
          <w:p>
            <w:pPr>
              <w:pStyle w:val="null3"/>
              <w:jc w:val="left"/>
            </w:pPr>
            <w:r>
              <w:rPr/>
              <w:t>服务质量保证方案（一） (2.0分)</w:t>
            </w:r>
          </w:p>
        </w:tc>
        <w:tc>
          <w:tcPr>
            <w:tcW w:type="dxa" w:w="5076"/>
          </w:tcPr>
          <w:p>
            <w:pPr>
              <w:pStyle w:val="null3"/>
              <w:jc w:val="left"/>
            </w:pPr>
            <w:r>
              <w:rPr/>
              <w:t>根据供应商提供的服务质量保证方案（包括但不限于1.服务质量保证措施；2.合理化建议） 进行评审： 提供的服务质量保证方案包含上述内容要求的得2分（2小项），缺少一项扣1分。</w:t>
            </w:r>
          </w:p>
        </w:tc>
      </w:tr>
      <w:tr>
        <w:tc>
          <w:tcPr>
            <w:tcW w:type="dxa" w:w="922"/>
            <w:gridSpan w:val="2"/>
            <w:vMerge/>
          </w:tcPr>
          <w:p/>
        </w:tc>
        <w:tc>
          <w:tcPr>
            <w:tcW w:type="dxa" w:w="2307"/>
          </w:tcPr>
          <w:p>
            <w:pPr>
              <w:pStyle w:val="null3"/>
              <w:jc w:val="left"/>
            </w:pPr>
            <w:r>
              <w:rPr/>
              <w:t>服务质量保证方案 （二） (8.0分)</w:t>
            </w:r>
          </w:p>
        </w:tc>
        <w:tc>
          <w:tcPr>
            <w:tcW w:type="dxa" w:w="5076"/>
          </w:tcPr>
          <w:p>
            <w:pPr>
              <w:pStyle w:val="null3"/>
              <w:jc w:val="left"/>
            </w:pPr>
            <w:r>
              <w:rPr/>
              <w:t>根据供应商所提供的内容进行评审： 1.根据供应商对“服务质量保证措施”所提供的内容进行评审，内容能完全满足本项目情况的，得4分；部分满足本项目情况的，得2分；不能满足或其他情况的，不得分。 2.根据供应商对“合理化建议”所提供的内容进行评审，内容能完全满足本项目情况的，得4分；部分满足本项目情况的，得2分；不能满足或其他情况的，不得分。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突发情况处理方案（一） (2.0分)</w:t>
            </w:r>
          </w:p>
        </w:tc>
        <w:tc>
          <w:tcPr>
            <w:tcW w:type="dxa" w:w="5076"/>
          </w:tcPr>
          <w:p>
            <w:pPr>
              <w:pStyle w:val="null3"/>
              <w:jc w:val="left"/>
            </w:pPr>
            <w:r>
              <w:rPr/>
              <w:t>根据供应商提供的突发情况处理方案（包括但不限于1.突发事件预案；2.突发事件的响应措施方案） 进行评审： 提供的突发情况处理方案包含上述内容要求的得2分（2小项），缺少一项扣1分。</w:t>
            </w:r>
          </w:p>
        </w:tc>
      </w:tr>
      <w:tr>
        <w:tc>
          <w:tcPr>
            <w:tcW w:type="dxa" w:w="922"/>
            <w:gridSpan w:val="2"/>
            <w:vMerge/>
          </w:tcPr>
          <w:p/>
        </w:tc>
        <w:tc>
          <w:tcPr>
            <w:tcW w:type="dxa" w:w="2307"/>
          </w:tcPr>
          <w:p>
            <w:pPr>
              <w:pStyle w:val="null3"/>
              <w:jc w:val="left"/>
            </w:pPr>
            <w:r>
              <w:rPr/>
              <w:t>突发情况处理方案 （二） (8.0分)</w:t>
            </w:r>
          </w:p>
        </w:tc>
        <w:tc>
          <w:tcPr>
            <w:tcW w:type="dxa" w:w="5076"/>
          </w:tcPr>
          <w:p>
            <w:pPr>
              <w:pStyle w:val="null3"/>
              <w:jc w:val="left"/>
            </w:pPr>
            <w:r>
              <w:rPr/>
              <w:t>根据供应商所提供的内容进行评审： 1.根据供应商对“突发事件预案”所提供的内容进行评审，内容能完全满足本项目情况的，得4分；部分满足本项目情况的，得2分；不能满足或其他情况的，不得分。 2.根据供应商对“突发事件的响应措施方案”所提供的内容进行评审，内容能完全满足本项目情况的，得4分；部分满足本项目情况的，得2分；不能满足或其他情况的，不得分。</w:t>
            </w:r>
          </w:p>
        </w:tc>
      </w:tr>
      <w:tr>
        <w:tc>
          <w:tcPr>
            <w:tcW w:type="dxa" w:w="922"/>
            <w:gridSpan w:val="2"/>
            <w:vMerge/>
          </w:tcPr>
          <w:p/>
        </w:tc>
        <w:tc>
          <w:tcPr>
            <w:tcW w:type="dxa" w:w="2307"/>
          </w:tcPr>
          <w:p>
            <w:pPr>
              <w:pStyle w:val="null3"/>
              <w:jc w:val="left"/>
            </w:pPr>
            <w:r>
              <w:rPr/>
              <w:t>安全和文明作业方案（一） (3.0分)</w:t>
            </w:r>
          </w:p>
        </w:tc>
        <w:tc>
          <w:tcPr>
            <w:tcW w:type="dxa" w:w="5076"/>
          </w:tcPr>
          <w:p>
            <w:pPr>
              <w:pStyle w:val="null3"/>
              <w:jc w:val="left"/>
            </w:pPr>
            <w:r>
              <w:rPr/>
              <w:t>根据供应商提供的安全和文明作业方案（包括但不限于1.安全和文明作业的措施；2.安全教育；3.安全责任制等）进行评审： 提供的安全和文明作业方案包含上述内容要求的得3分（3小项），缺少一项扣1分</w:t>
            </w:r>
          </w:p>
        </w:tc>
      </w:tr>
      <w:tr>
        <w:tc>
          <w:tcPr>
            <w:tcW w:type="dxa" w:w="922"/>
            <w:gridSpan w:val="2"/>
            <w:vMerge/>
          </w:tcPr>
          <w:p/>
        </w:tc>
        <w:tc>
          <w:tcPr>
            <w:tcW w:type="dxa" w:w="2307"/>
          </w:tcPr>
          <w:p>
            <w:pPr>
              <w:pStyle w:val="null3"/>
              <w:jc w:val="left"/>
            </w:pPr>
            <w:r>
              <w:rPr/>
              <w:t>安全和文明作业方案（二） (7.0分)</w:t>
            </w:r>
          </w:p>
        </w:tc>
        <w:tc>
          <w:tcPr>
            <w:tcW w:type="dxa" w:w="5076"/>
          </w:tcPr>
          <w:p>
            <w:pPr>
              <w:pStyle w:val="null3"/>
              <w:jc w:val="left"/>
            </w:pPr>
            <w:r>
              <w:rPr/>
              <w:t>根据供应商所提供的内容进行评审： 1.根据供应商对“安全和文明作业的措施”所提供的内容进行评审，内容能完全满足本项目情况的，得3分；部分满足本项目情况的，得1分；不能满足或其他情况的，不得分。 2.根据供应商对“安全教育”所提供的内容进行评审，内容能完全满足本项目情况的，得2分；部分满足本项目情况的，得1分；不能满足或其他情况的，不得分。 3.根据供应商对“安全责任制”所提供的内容进行评审，内容能完全满足本项目情况的，得2分；部分满足本项目情况的，得1分；不能满足或其他情况的，不得分。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商务响应程度 (3.0分)</w:t>
            </w:r>
          </w:p>
        </w:tc>
        <w:tc>
          <w:tcPr>
            <w:tcW w:type="dxa" w:w="5076"/>
          </w:tcPr>
          <w:p>
            <w:pPr>
              <w:pStyle w:val="null3"/>
              <w:jc w:val="left"/>
            </w:pPr>
            <w:r>
              <w:rPr/>
              <w:t>完全满足招标文件的商务要求中的“其他”条款的，得3分，不满足要求的扣3分。 要求提交的与评价指标体系相关的各类有效资料，供应商如未按要求提交的，该项评分为零分。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根据供应商自2023年至今同类项目业绩情况进行评审，每提供一个得1分，最高得5分。 （以合同复印件为准，没有提供或提供资料不符合要求的不得分）</w:t>
            </w:r>
          </w:p>
        </w:tc>
      </w:tr>
      <w:tr>
        <w:tc>
          <w:tcPr>
            <w:tcW w:type="dxa" w:w="922"/>
            <w:gridSpan w:val="2"/>
            <w:vMerge/>
          </w:tcPr>
          <w:p/>
        </w:tc>
        <w:tc>
          <w:tcPr>
            <w:tcW w:type="dxa" w:w="2307"/>
          </w:tcPr>
          <w:p>
            <w:pPr>
              <w:pStyle w:val="null3"/>
              <w:jc w:val="left"/>
            </w:pPr>
            <w:r>
              <w:rPr/>
              <w:t>项目评价 (5.0分)</w:t>
            </w:r>
          </w:p>
        </w:tc>
        <w:tc>
          <w:tcPr>
            <w:tcW w:type="dxa" w:w="5076"/>
          </w:tcPr>
          <w:p>
            <w:pPr>
              <w:pStyle w:val="null3"/>
              <w:jc w:val="left"/>
            </w:pPr>
            <w:r>
              <w:rPr/>
              <w:t>在上述同类项目业绩中被业主评价为优的，每份评价书，得1分。 满分5分（评价书必须与对应的合同一并提供，评价书由业主盖章。</w:t>
            </w:r>
          </w:p>
        </w:tc>
      </w:tr>
      <w:tr>
        <w:tc>
          <w:tcPr>
            <w:tcW w:type="dxa" w:w="922"/>
            <w:gridSpan w:val="2"/>
            <w:vMerge/>
          </w:tcPr>
          <w:p/>
        </w:tc>
        <w:tc>
          <w:tcPr>
            <w:tcW w:type="dxa" w:w="2307"/>
          </w:tcPr>
          <w:p>
            <w:pPr>
              <w:pStyle w:val="null3"/>
              <w:jc w:val="left"/>
            </w:pPr>
            <w:r>
              <w:rPr/>
              <w:t>技术人员的资质情况 (12.0分)</w:t>
            </w:r>
          </w:p>
        </w:tc>
        <w:tc>
          <w:tcPr>
            <w:tcW w:type="dxa" w:w="5076"/>
          </w:tcPr>
          <w:p>
            <w:pPr>
              <w:pStyle w:val="null3"/>
              <w:jc w:val="left"/>
            </w:pPr>
            <w:r>
              <w:rPr/>
              <w:t>综合评价技术人员的专业技能素质，以提供的有效相关证书复印件为准。 具有电气或暖通或机电专业工程师（中级或以上）职称，每提供1人得6分，最高得12分； （提供人员证书及近三个月任意一个月在供应商单位缴纳的社保证明，不提供不得分）。</w:t>
            </w:r>
          </w:p>
        </w:tc>
      </w:tr>
      <w:tr>
        <w:tc>
          <w:tcPr>
            <w:tcW w:type="dxa" w:w="922"/>
            <w:gridSpan w:val="2"/>
            <w:vMerge/>
          </w:tcPr>
          <w:p/>
        </w:tc>
        <w:tc>
          <w:tcPr>
            <w:tcW w:type="dxa" w:w="2307"/>
          </w:tcPr>
          <w:p>
            <w:pPr>
              <w:pStyle w:val="null3"/>
              <w:jc w:val="left"/>
            </w:pPr>
            <w:r>
              <w:rPr/>
              <w:t>驻点技术人员 (5.0分)</w:t>
            </w:r>
          </w:p>
        </w:tc>
        <w:tc>
          <w:tcPr>
            <w:tcW w:type="dxa" w:w="5076"/>
          </w:tcPr>
          <w:p>
            <w:pPr>
              <w:pStyle w:val="null3"/>
              <w:jc w:val="left"/>
            </w:pPr>
            <w:r>
              <w:rPr/>
              <w:t>供应商承诺现场驻点技术人员2人（二沙岛校区1人、水荫路校区1人），公司应急机动人员5人，提供承诺函（格式自拟，并加盖公章），得5分，否则得0分。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pPr>
      <w:r>
        <w:rPr/>
        <w:t>采购包2：</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4"/>
        </w:rPr>
        <w:t>广州市执信中学</w:t>
      </w:r>
    </w:p>
    <w:p>
      <w:pPr>
        <w:pStyle w:val="null3"/>
        <w:jc w:val="center"/>
      </w:pPr>
      <w:r>
        <w:rPr>
          <w:sz w:val="54"/>
        </w:rPr>
        <w:t>2026</w:t>
      </w:r>
      <w:r>
        <w:rPr>
          <w:sz w:val="54"/>
        </w:rPr>
        <w:t>学年四校区空调维保服务项目</w:t>
      </w:r>
    </w:p>
    <w:p>
      <w:pPr>
        <w:pStyle w:val="null3"/>
        <w:jc w:val="center"/>
      </w:pPr>
      <w:r>
        <w:rPr>
          <w:sz w:val="54"/>
          <w:b/>
        </w:rPr>
        <w:t>合同书</w:t>
      </w:r>
    </w:p>
    <w:p>
      <w:pPr>
        <w:pStyle w:val="null3"/>
        <w:jc w:val="center"/>
      </w:pPr>
      <w:r>
        <w:rPr>
          <w:sz w:val="44"/>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0"/>
                <w:b/>
              </w:rPr>
              <w:t>项目名称：</w:t>
            </w:r>
            <w:r>
              <w:rPr>
                <w:sz w:val="30"/>
                <w:b/>
              </w:rPr>
              <w:t>广州市执信中学</w:t>
            </w:r>
            <w:r>
              <w:rPr>
                <w:sz w:val="30"/>
                <w:b/>
              </w:rPr>
              <w:t>2026</w:t>
            </w:r>
            <w:r>
              <w:rPr>
                <w:sz w:val="30"/>
                <w:b/>
              </w:rPr>
              <w:t>学年四校区空调维保服务项目</w:t>
            </w:r>
          </w:p>
          <w:p>
            <w:pPr>
              <w:pStyle w:val="null3"/>
              <w:jc w:val="both"/>
            </w:pPr>
            <w:r>
              <w:rPr>
                <w:sz w:val="30"/>
                <w:b/>
              </w:rPr>
              <w:t>采购编号：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1"/>
          <w:b/>
        </w:rPr>
        <w:t>注：本合同仅为合同的参考文本，合同签订双方可根据项目的具体要求进行修订。</w:t>
      </w:r>
    </w:p>
    <w:p>
      <w:pPr>
        <w:pStyle w:val="null3"/>
        <w:jc w:val="both"/>
      </w:pPr>
      <w:r>
        <w:rPr/>
        <w:t xml:space="preserve"> </w:t>
      </w:r>
    </w:p>
    <w:p>
      <w:pPr>
        <w:pStyle w:val="null3"/>
        <w:jc w:val="left"/>
      </w:pPr>
      <w:r>
        <w:rPr/>
        <w:t xml:space="preserve"> </w:t>
      </w:r>
    </w:p>
    <w:p>
      <w:pPr>
        <w:pStyle w:val="null3"/>
        <w:jc w:val="both"/>
      </w:pPr>
      <w:r>
        <w:rPr/>
        <w:t xml:space="preserve"> </w:t>
      </w:r>
    </w:p>
    <w:p>
      <w:pPr>
        <w:pStyle w:val="null3"/>
        <w:ind w:firstLine="420"/>
        <w:jc w:val="both"/>
      </w:pPr>
      <w:r>
        <w:rPr>
          <w:sz w:val="24"/>
        </w:rPr>
        <w:t>根据《中华人民共和国民法典》，委托方（以下称甲方），承揽方（以下称乙方），就下述项目的实施，经甲乙双方协商，达成以下协议：</w:t>
      </w:r>
    </w:p>
    <w:p>
      <w:pPr>
        <w:pStyle w:val="null3"/>
        <w:ind w:firstLine="480"/>
        <w:jc w:val="both"/>
      </w:pPr>
      <w:r>
        <w:rPr>
          <w:sz w:val="24"/>
        </w:rPr>
        <w:t>一、项目名称、内容、实施地点。</w:t>
      </w:r>
    </w:p>
    <w:p>
      <w:pPr>
        <w:pStyle w:val="null3"/>
        <w:jc w:val="both"/>
      </w:pPr>
      <w:r>
        <w:rPr>
          <w:sz w:val="24"/>
        </w:rPr>
        <w:t>1</w:t>
      </w:r>
      <w:r>
        <w:rPr>
          <w:sz w:val="24"/>
        </w:rPr>
        <w:t>、项目名称：</w:t>
      </w:r>
    </w:p>
    <w:p>
      <w:pPr>
        <w:pStyle w:val="null3"/>
        <w:jc w:val="both"/>
      </w:pPr>
      <w:r>
        <w:rPr>
          <w:sz w:val="24"/>
        </w:rPr>
        <w:t>2</w:t>
      </w:r>
      <w:r>
        <w:rPr>
          <w:sz w:val="24"/>
        </w:rPr>
        <w:t>、项目内容：</w:t>
      </w:r>
    </w:p>
    <w:p>
      <w:pPr>
        <w:pStyle w:val="null3"/>
        <w:jc w:val="both"/>
      </w:pPr>
      <w:r>
        <w:rPr>
          <w:sz w:val="24"/>
        </w:rPr>
        <w:t xml:space="preserve">2.1 </w:t>
      </w:r>
      <w:r>
        <w:rPr>
          <w:sz w:val="24"/>
        </w:rPr>
        <w:t>执信中学执信路校区执信楼、承志楼、元培楼、体育馆、学生食堂、教工食堂、学生宿舍空调维护保养；</w:t>
      </w:r>
    </w:p>
    <w:p>
      <w:pPr>
        <w:pStyle w:val="null3"/>
        <w:jc w:val="both"/>
      </w:pPr>
      <w:r>
        <w:rPr>
          <w:sz w:val="24"/>
        </w:rPr>
        <w:t xml:space="preserve">2.2 </w:t>
      </w:r>
      <w:r>
        <w:rPr>
          <w:sz w:val="24"/>
        </w:rPr>
        <w:t>执信中学执信路校区分体机空调维护保养；</w:t>
      </w:r>
    </w:p>
    <w:p>
      <w:pPr>
        <w:pStyle w:val="null3"/>
        <w:jc w:val="both"/>
      </w:pPr>
      <w:r>
        <w:rPr>
          <w:sz w:val="24"/>
        </w:rPr>
        <w:t xml:space="preserve">2.3 </w:t>
      </w:r>
      <w:r>
        <w:rPr>
          <w:sz w:val="24"/>
        </w:rPr>
        <w:t>执信中学执信路校区宿舍楼热水系统、环保风机维护保养；</w:t>
      </w:r>
    </w:p>
    <w:p>
      <w:pPr>
        <w:pStyle w:val="null3"/>
        <w:jc w:val="both"/>
      </w:pPr>
      <w:r>
        <w:rPr>
          <w:sz w:val="24"/>
        </w:rPr>
        <w:t xml:space="preserve">2.4 </w:t>
      </w:r>
      <w:r>
        <w:rPr>
          <w:sz w:val="24"/>
        </w:rPr>
        <w:t>执信中学执信路校区承志楼、元培楼、厚德楼、以升楼、生化楼课室、学生宿舍风扇等维修清洗保养；</w:t>
      </w:r>
    </w:p>
    <w:p>
      <w:pPr>
        <w:pStyle w:val="null3"/>
        <w:jc w:val="both"/>
      </w:pPr>
      <w:r>
        <w:rPr>
          <w:sz w:val="24"/>
        </w:rPr>
        <w:t xml:space="preserve">2.5 </w:t>
      </w:r>
      <w:r>
        <w:rPr>
          <w:sz w:val="24"/>
        </w:rPr>
        <w:t>执信中学水荫路校区风冷模块热泵机组、多联变频冷媒机组维护保养；</w:t>
      </w:r>
    </w:p>
    <w:p>
      <w:pPr>
        <w:pStyle w:val="null3"/>
        <w:jc w:val="both"/>
      </w:pPr>
      <w:r>
        <w:rPr>
          <w:sz w:val="24"/>
        </w:rPr>
        <w:t xml:space="preserve">2.6 </w:t>
      </w:r>
      <w:r>
        <w:rPr>
          <w:sz w:val="24"/>
        </w:rPr>
        <w:t>执信中学水荫路校区分体机空调维护保养；</w:t>
      </w:r>
    </w:p>
    <w:p>
      <w:pPr>
        <w:pStyle w:val="null3"/>
        <w:jc w:val="both"/>
      </w:pPr>
      <w:r>
        <w:rPr>
          <w:sz w:val="24"/>
        </w:rPr>
        <w:t xml:space="preserve">2.7 </w:t>
      </w:r>
      <w:r>
        <w:rPr>
          <w:sz w:val="24"/>
        </w:rPr>
        <w:t>执信中学水荫路校区宿舍楼热水系统维护保养；</w:t>
      </w:r>
    </w:p>
    <w:p>
      <w:pPr>
        <w:pStyle w:val="null3"/>
        <w:jc w:val="both"/>
      </w:pPr>
      <w:r>
        <w:rPr>
          <w:sz w:val="24"/>
        </w:rPr>
        <w:t xml:space="preserve">2.8 </w:t>
      </w:r>
      <w:r>
        <w:rPr>
          <w:sz w:val="24"/>
        </w:rPr>
        <w:t>执信中学水荫路校区风扇维修清洗保养。</w:t>
      </w:r>
    </w:p>
    <w:p>
      <w:pPr>
        <w:pStyle w:val="null3"/>
        <w:jc w:val="both"/>
      </w:pPr>
      <w:r>
        <w:rPr>
          <w:sz w:val="24"/>
        </w:rPr>
        <w:t xml:space="preserve">2.9 </w:t>
      </w:r>
      <w:r>
        <w:rPr>
          <w:sz w:val="24"/>
        </w:rPr>
        <w:t>执信中学天河校区冷模块热泵机组、冷水机组维护保养；</w:t>
      </w:r>
    </w:p>
    <w:p>
      <w:pPr>
        <w:pStyle w:val="null3"/>
        <w:jc w:val="both"/>
      </w:pPr>
      <w:r>
        <w:rPr>
          <w:sz w:val="24"/>
        </w:rPr>
        <w:t>2.10</w:t>
      </w:r>
      <w:r>
        <w:rPr>
          <w:sz w:val="24"/>
        </w:rPr>
        <w:t>执信中学天河校区分体机空调维护保养；</w:t>
      </w:r>
    </w:p>
    <w:p>
      <w:pPr>
        <w:pStyle w:val="null3"/>
        <w:jc w:val="both"/>
      </w:pPr>
      <w:r>
        <w:rPr>
          <w:sz w:val="24"/>
        </w:rPr>
        <w:t>2.11</w:t>
      </w:r>
      <w:r>
        <w:rPr>
          <w:sz w:val="24"/>
        </w:rPr>
        <w:t>执信中学天河校区宿舍热水系统维护保养；</w:t>
      </w:r>
    </w:p>
    <w:p>
      <w:pPr>
        <w:pStyle w:val="null3"/>
        <w:jc w:val="both"/>
      </w:pPr>
      <w:r>
        <w:rPr>
          <w:sz w:val="24"/>
        </w:rPr>
        <w:t>2.12</w:t>
      </w:r>
      <w:r>
        <w:rPr>
          <w:sz w:val="24"/>
        </w:rPr>
        <w:t>执信中学天河校区风扇维修清洗保养。</w:t>
      </w:r>
    </w:p>
    <w:p>
      <w:pPr>
        <w:pStyle w:val="null3"/>
        <w:jc w:val="both"/>
      </w:pPr>
      <w:r>
        <w:rPr>
          <w:sz w:val="24"/>
        </w:rPr>
        <w:t xml:space="preserve">2.13 </w:t>
      </w:r>
      <w:r>
        <w:rPr>
          <w:sz w:val="24"/>
        </w:rPr>
        <w:t>执信中学二沙岛校区多联变频冷媒机组维护保养；</w:t>
      </w:r>
    </w:p>
    <w:p>
      <w:pPr>
        <w:pStyle w:val="null3"/>
        <w:jc w:val="both"/>
      </w:pPr>
      <w:r>
        <w:rPr>
          <w:sz w:val="24"/>
        </w:rPr>
        <w:t xml:space="preserve">2.14 </w:t>
      </w:r>
      <w:r>
        <w:rPr>
          <w:sz w:val="24"/>
        </w:rPr>
        <w:t>执信中学二沙岛校区分体机空调维护保养；</w:t>
      </w:r>
    </w:p>
    <w:p>
      <w:pPr>
        <w:pStyle w:val="null3"/>
        <w:jc w:val="both"/>
      </w:pPr>
      <w:r>
        <w:rPr>
          <w:sz w:val="24"/>
        </w:rPr>
        <w:t xml:space="preserve">2.15 </w:t>
      </w:r>
      <w:r>
        <w:rPr>
          <w:sz w:val="24"/>
        </w:rPr>
        <w:t>执信中学二沙岛校区宿舍楼热水系统维护保养；</w:t>
      </w:r>
    </w:p>
    <w:p>
      <w:pPr>
        <w:pStyle w:val="null3"/>
        <w:jc w:val="both"/>
      </w:pPr>
      <w:r>
        <w:rPr>
          <w:sz w:val="24"/>
        </w:rPr>
        <w:t xml:space="preserve">2.16 </w:t>
      </w:r>
      <w:r>
        <w:rPr>
          <w:sz w:val="24"/>
        </w:rPr>
        <w:t>执信中学二沙岛校区排气扇维修清洗保养。</w:t>
      </w:r>
    </w:p>
    <w:p>
      <w:pPr>
        <w:pStyle w:val="null3"/>
        <w:jc w:val="both"/>
      </w:pPr>
      <w:r>
        <w:rPr>
          <w:sz w:val="24"/>
        </w:rPr>
        <w:t>3</w:t>
      </w:r>
      <w:r>
        <w:rPr>
          <w:sz w:val="24"/>
        </w:rPr>
        <w:t>、实施地点：广州市越秀区执信南路</w:t>
      </w:r>
      <w:r>
        <w:rPr>
          <w:sz w:val="24"/>
        </w:rPr>
        <w:t>152</w:t>
      </w:r>
      <w:r>
        <w:rPr>
          <w:sz w:val="24"/>
        </w:rPr>
        <w:t>号广州市执信中学校内、广州市越秀区水荫二横路</w:t>
      </w:r>
      <w:r>
        <w:rPr>
          <w:sz w:val="24"/>
        </w:rPr>
        <w:t>12</w:t>
      </w:r>
      <w:r>
        <w:rPr>
          <w:sz w:val="24"/>
        </w:rPr>
        <w:t>号执信中学水荫路校区内、广州市天河区珠吉路执信中学天河校区内、广州市越秀区春晓街</w:t>
      </w:r>
      <w:r>
        <w:rPr>
          <w:sz w:val="24"/>
        </w:rPr>
        <w:t>2</w:t>
      </w:r>
      <w:r>
        <w:rPr>
          <w:sz w:val="24"/>
        </w:rPr>
        <w:t>号执信中学二沙岛校区内。</w:t>
      </w:r>
    </w:p>
    <w:p>
      <w:pPr>
        <w:pStyle w:val="null3"/>
        <w:ind w:firstLine="480"/>
        <w:jc w:val="both"/>
      </w:pPr>
      <w:r>
        <w:rPr>
          <w:sz w:val="24"/>
        </w:rPr>
        <w:t>二、保养期：由</w:t>
      </w:r>
      <w:r>
        <w:rPr>
          <w:sz w:val="24"/>
          <w:u w:val="single"/>
        </w:rPr>
        <w:t>202</w:t>
      </w:r>
      <w:r>
        <w:rPr>
          <w:sz w:val="24"/>
          <w:u w:val="single"/>
        </w:rPr>
        <w:t>6</w:t>
      </w:r>
      <w:r>
        <w:rPr>
          <w:sz w:val="24"/>
        </w:rPr>
        <w:t>年</w:t>
      </w:r>
      <w:r>
        <w:rPr>
          <w:u w:val="single"/>
        </w:rPr>
        <w:t xml:space="preserve">   </w:t>
      </w:r>
      <w:r>
        <w:rPr>
          <w:sz w:val="24"/>
        </w:rPr>
        <w:t>月</w:t>
      </w:r>
      <w:r>
        <w:rPr>
          <w:u w:val="single"/>
        </w:rPr>
        <w:t xml:space="preserve">   </w:t>
      </w:r>
      <w:r>
        <w:rPr>
          <w:sz w:val="24"/>
        </w:rPr>
        <w:t>日至</w:t>
      </w:r>
      <w:r>
        <w:rPr>
          <w:sz w:val="24"/>
          <w:u w:val="single"/>
        </w:rPr>
        <w:t>202</w:t>
      </w:r>
      <w:r>
        <w:rPr>
          <w:sz w:val="24"/>
          <w:u w:val="single"/>
        </w:rPr>
        <w:t>7</w:t>
      </w:r>
      <w:r>
        <w:rPr>
          <w:u w:val="single"/>
        </w:rPr>
        <w:t xml:space="preserve"> </w:t>
      </w:r>
      <w:r>
        <w:rPr>
          <w:sz w:val="24"/>
        </w:rPr>
        <w:t>年</w:t>
      </w:r>
      <w:r>
        <w:rPr>
          <w:u w:val="single"/>
        </w:rPr>
        <w:t xml:space="preserve">   </w:t>
      </w:r>
      <w:r>
        <w:rPr>
          <w:sz w:val="24"/>
        </w:rPr>
        <w:t>月</w:t>
      </w:r>
      <w:r>
        <w:rPr>
          <w:u w:val="single"/>
        </w:rPr>
        <w:t xml:space="preserve">   </w:t>
      </w:r>
      <w:r>
        <w:rPr>
          <w:sz w:val="24"/>
        </w:rPr>
        <w:t>日止。</w:t>
      </w:r>
    </w:p>
    <w:p>
      <w:pPr>
        <w:pStyle w:val="null3"/>
        <w:ind w:firstLine="480"/>
        <w:jc w:val="both"/>
      </w:pPr>
      <w:r>
        <w:rPr>
          <w:sz w:val="24"/>
        </w:rPr>
        <w:t>三、双方责任</w:t>
      </w:r>
    </w:p>
    <w:p>
      <w:pPr>
        <w:pStyle w:val="null3"/>
        <w:ind w:firstLine="480"/>
        <w:jc w:val="both"/>
      </w:pPr>
      <w:r>
        <w:rPr>
          <w:sz w:val="24"/>
        </w:rPr>
        <w:t>（一）甲方责任：</w:t>
      </w:r>
    </w:p>
    <w:p>
      <w:pPr>
        <w:pStyle w:val="null3"/>
        <w:jc w:val="both"/>
      </w:pPr>
      <w:r>
        <w:rPr>
          <w:sz w:val="24"/>
        </w:rPr>
        <w:t>1.1</w:t>
      </w:r>
      <w:r>
        <w:rPr>
          <w:sz w:val="24"/>
        </w:rPr>
        <w:t>、提供水、电源的连接点，提供必要的临时施工所用场所。</w:t>
      </w:r>
    </w:p>
    <w:p>
      <w:pPr>
        <w:pStyle w:val="null3"/>
        <w:jc w:val="both"/>
      </w:pPr>
      <w:r>
        <w:rPr>
          <w:sz w:val="24"/>
        </w:rPr>
        <w:t>1.2</w:t>
      </w:r>
      <w:r>
        <w:rPr>
          <w:sz w:val="24"/>
        </w:rPr>
        <w:t>、根据乙方的开工报告，负责办理乙方进场人员的临时工牌。</w:t>
      </w:r>
    </w:p>
    <w:p>
      <w:pPr>
        <w:pStyle w:val="null3"/>
        <w:jc w:val="both"/>
      </w:pPr>
      <w:r>
        <w:rPr>
          <w:sz w:val="24"/>
        </w:rPr>
        <w:t>1.3</w:t>
      </w:r>
      <w:r>
        <w:rPr>
          <w:sz w:val="24"/>
        </w:rPr>
        <w:t>、负责监督检查整个项目质量、进度。</w:t>
      </w:r>
    </w:p>
    <w:p>
      <w:pPr>
        <w:pStyle w:val="null3"/>
        <w:jc w:val="both"/>
      </w:pPr>
      <w:r>
        <w:rPr>
          <w:sz w:val="24"/>
        </w:rPr>
        <w:t>1.4</w:t>
      </w:r>
      <w:r>
        <w:rPr>
          <w:sz w:val="24"/>
        </w:rPr>
        <w:t>、根据乙方的竣工报告组织整个项目的竣工验收，并按合同规定日期及时支付维护保养款。</w:t>
      </w:r>
    </w:p>
    <w:p>
      <w:pPr>
        <w:pStyle w:val="null3"/>
        <w:ind w:firstLine="480"/>
        <w:jc w:val="both"/>
      </w:pPr>
      <w:r>
        <w:rPr>
          <w:sz w:val="24"/>
        </w:rPr>
        <w:t>（二）乙方责任：</w:t>
      </w:r>
    </w:p>
    <w:p>
      <w:pPr>
        <w:pStyle w:val="null3"/>
        <w:jc w:val="both"/>
      </w:pPr>
      <w:r>
        <w:rPr>
          <w:sz w:val="24"/>
        </w:rPr>
        <w:t>2.1</w:t>
      </w:r>
      <w:r>
        <w:rPr>
          <w:sz w:val="24"/>
        </w:rPr>
        <w:t>、 根据甲方提供的时间及安装场地，严格按照相关规定进行项目实施。</w:t>
      </w:r>
    </w:p>
    <w:p>
      <w:pPr>
        <w:pStyle w:val="null3"/>
        <w:jc w:val="both"/>
      </w:pPr>
      <w:r>
        <w:rPr>
          <w:sz w:val="24"/>
        </w:rPr>
        <w:t>2.2</w:t>
      </w:r>
      <w:r>
        <w:rPr>
          <w:sz w:val="24"/>
        </w:rPr>
        <w:t>、项目实施及验收，乙方必须按照国家相关规范的要求执行。</w:t>
      </w:r>
    </w:p>
    <w:p>
      <w:pPr>
        <w:pStyle w:val="null3"/>
        <w:jc w:val="both"/>
      </w:pPr>
      <w:r>
        <w:rPr>
          <w:sz w:val="24"/>
        </w:rPr>
        <w:t>2.3</w:t>
      </w:r>
      <w:r>
        <w:rPr>
          <w:sz w:val="24"/>
        </w:rPr>
        <w:t>、项目实施过程中由乙方造成的一切安全事故，均由乙方负责。</w:t>
      </w:r>
    </w:p>
    <w:p>
      <w:pPr>
        <w:pStyle w:val="null3"/>
        <w:jc w:val="both"/>
      </w:pPr>
      <w:r>
        <w:rPr>
          <w:sz w:val="24"/>
        </w:rPr>
        <w:t>2.4</w:t>
      </w:r>
      <w:r>
        <w:rPr>
          <w:sz w:val="24"/>
        </w:rPr>
        <w:t>、  乙方应严格按照合同内容对甲方设备进行维护保养工作</w:t>
      </w:r>
      <w:r>
        <w:rPr>
          <w:sz w:val="24"/>
        </w:rPr>
        <w:t>，</w:t>
      </w:r>
      <w:r>
        <w:rPr>
          <w:sz w:val="24"/>
        </w:rPr>
        <w:t>在每次工作完毕均需向甲方负责人呈递工作报告，并有用户负责人签注意见，乙方需提供固定维修人员的相关证件。</w:t>
      </w:r>
    </w:p>
    <w:p>
      <w:pPr>
        <w:pStyle w:val="null3"/>
        <w:jc w:val="both"/>
      </w:pPr>
      <w:r>
        <w:rPr>
          <w:sz w:val="24"/>
        </w:rPr>
        <w:t>2.5</w:t>
      </w:r>
      <w:r>
        <w:rPr>
          <w:sz w:val="24"/>
        </w:rPr>
        <w:t>、  由我司驻贵校的工作人员负责办公楼保养期间每天早上七点前开机，晚上十点半后关机，</w:t>
      </w:r>
      <w:r>
        <w:rPr>
          <w:sz w:val="24"/>
        </w:rPr>
        <w:t>24</w:t>
      </w:r>
      <w:r>
        <w:rPr>
          <w:sz w:val="24"/>
        </w:rPr>
        <w:t>小时协助校方解决实发的水电保障维修，甲方提供两位保养工作人员的维修工作室。</w:t>
      </w:r>
    </w:p>
    <w:p>
      <w:pPr>
        <w:pStyle w:val="null3"/>
        <w:jc w:val="both"/>
      </w:pPr>
      <w:r>
        <w:rPr>
          <w:sz w:val="24"/>
        </w:rPr>
        <w:t>2.6</w:t>
      </w:r>
      <w:r>
        <w:rPr>
          <w:sz w:val="24"/>
        </w:rPr>
        <w:t>、  乙方负责每季度出具一份学校设施设备检测和运维报告给甲方。</w:t>
      </w:r>
    </w:p>
    <w:p>
      <w:pPr>
        <w:pStyle w:val="null3"/>
        <w:jc w:val="both"/>
      </w:pPr>
      <w:r>
        <w:rPr>
          <w:sz w:val="24"/>
        </w:rPr>
        <w:t>四、项目总额及付款方式</w:t>
      </w:r>
    </w:p>
    <w:p>
      <w:pPr>
        <w:pStyle w:val="null3"/>
        <w:ind w:firstLine="480"/>
        <w:jc w:val="both"/>
      </w:pPr>
      <w:r>
        <w:rPr>
          <w:sz w:val="24"/>
        </w:rPr>
        <w:t>1.</w:t>
      </w:r>
      <w:r>
        <w:rPr>
          <w:sz w:val="24"/>
        </w:rPr>
        <w:t>本项目维护保养含税总价为人民币大写：</w:t>
      </w:r>
      <w:r>
        <w:rPr>
          <w:sz w:val="24"/>
          <w:u w:val="single"/>
        </w:rPr>
        <w:t>￥</w:t>
      </w:r>
      <w:r>
        <w:rPr>
          <w:sz w:val="24"/>
          <w:u w:val="single"/>
        </w:rPr>
        <w:t xml:space="preserve">                        </w:t>
      </w:r>
      <w:r>
        <w:rPr>
          <w:sz w:val="24"/>
        </w:rPr>
        <w:t>。</w:t>
      </w:r>
    </w:p>
    <w:p>
      <w:pPr>
        <w:pStyle w:val="null3"/>
        <w:ind w:firstLine="480"/>
        <w:jc w:val="both"/>
      </w:pPr>
      <w:r>
        <w:rPr>
          <w:sz w:val="24"/>
        </w:rPr>
        <w:t>2.</w:t>
      </w:r>
      <w:r>
        <w:rPr>
          <w:sz w:val="24"/>
        </w:rPr>
        <w:t>甲方支付乙方款项方式：</w:t>
      </w:r>
    </w:p>
    <w:p>
      <w:pPr>
        <w:pStyle w:val="null3"/>
        <w:ind w:firstLine="480"/>
        <w:jc w:val="both"/>
      </w:pPr>
      <w:r>
        <w:rPr>
          <w:sz w:val="24"/>
        </w:rPr>
        <w:t>在合同</w:t>
      </w:r>
      <w:r>
        <w:rPr>
          <w:sz w:val="24"/>
        </w:rPr>
        <w:t>签订</w:t>
      </w:r>
      <w:r>
        <w:rPr>
          <w:sz w:val="24"/>
        </w:rPr>
        <w:t>后三天内，按合同价的</w:t>
      </w:r>
      <w:r>
        <w:rPr>
          <w:sz w:val="24"/>
        </w:rPr>
        <w:t>30%</w:t>
      </w:r>
      <w:r>
        <w:rPr>
          <w:sz w:val="24"/>
        </w:rPr>
        <w:t>付工程款；工程满</w:t>
      </w:r>
      <w:r>
        <w:rPr>
          <w:sz w:val="24"/>
        </w:rPr>
        <w:t>90</w:t>
      </w:r>
      <w:r>
        <w:rPr>
          <w:sz w:val="24"/>
        </w:rPr>
        <w:t>天，按合同价的</w:t>
      </w:r>
      <w:r>
        <w:rPr>
          <w:sz w:val="24"/>
        </w:rPr>
        <w:t>20%</w:t>
      </w:r>
      <w:r>
        <w:rPr>
          <w:sz w:val="24"/>
        </w:rPr>
        <w:t>付工程款；工程满</w:t>
      </w:r>
      <w:r>
        <w:rPr>
          <w:sz w:val="24"/>
        </w:rPr>
        <w:t>180</w:t>
      </w:r>
      <w:r>
        <w:rPr>
          <w:sz w:val="24"/>
        </w:rPr>
        <w:t>天，按合同价的</w:t>
      </w:r>
      <w:r>
        <w:rPr>
          <w:sz w:val="24"/>
        </w:rPr>
        <w:t>30%</w:t>
      </w:r>
      <w:r>
        <w:rPr>
          <w:sz w:val="24"/>
        </w:rPr>
        <w:t>付工程款；留下尾款</w:t>
      </w:r>
      <w:r>
        <w:rPr>
          <w:sz w:val="24"/>
        </w:rPr>
        <w:t>20%</w:t>
      </w:r>
      <w:r>
        <w:rPr>
          <w:sz w:val="24"/>
        </w:rPr>
        <w:t>保养期过后并经甲方验收合格一周内结清。</w:t>
      </w:r>
    </w:p>
    <w:p>
      <w:pPr>
        <w:pStyle w:val="null3"/>
        <w:jc w:val="both"/>
      </w:pPr>
      <w:r>
        <w:rPr>
          <w:sz w:val="24"/>
        </w:rPr>
        <w:t>五、验收要求</w:t>
      </w:r>
    </w:p>
    <w:p>
      <w:pPr>
        <w:pStyle w:val="null3"/>
        <w:ind w:firstLine="480"/>
        <w:jc w:val="both"/>
      </w:pPr>
      <w:r>
        <w:rPr>
          <w:sz w:val="24"/>
        </w:rPr>
        <w:t>项目验收要求依据甲方相关验收程序制订验收标准，包括但不限于履约情况和评价情况。</w:t>
      </w:r>
      <w:r>
        <w:rPr>
          <w:sz w:val="24"/>
        </w:rPr>
        <w:t xml:space="preserve">  </w:t>
      </w:r>
    </w:p>
    <w:p>
      <w:pPr>
        <w:pStyle w:val="null3"/>
        <w:jc w:val="both"/>
      </w:pPr>
      <w:r>
        <w:rPr>
          <w:sz w:val="24"/>
        </w:rPr>
        <w:t>（一）验收内容：</w:t>
      </w:r>
      <w:r>
        <w:rPr>
          <w:sz w:val="24"/>
        </w:rPr>
        <w:t xml:space="preserve">  </w:t>
      </w:r>
    </w:p>
    <w:p>
      <w:pPr>
        <w:pStyle w:val="null3"/>
        <w:ind w:firstLine="480"/>
        <w:jc w:val="both"/>
      </w:pPr>
      <w:r>
        <w:rPr>
          <w:sz w:val="24"/>
        </w:rPr>
        <w:t>1</w:t>
      </w:r>
      <w:r>
        <w:rPr>
          <w:sz w:val="24"/>
        </w:rPr>
        <w:t xml:space="preserve">、项目服务质量情况。根据采购文件和合同规定，乙方应该完成的工作质量，实际完成的工作质量。  </w:t>
      </w:r>
    </w:p>
    <w:p>
      <w:pPr>
        <w:pStyle w:val="null3"/>
        <w:ind w:firstLine="480"/>
        <w:jc w:val="both"/>
      </w:pPr>
      <w:r>
        <w:rPr>
          <w:sz w:val="24"/>
        </w:rPr>
        <w:t>2</w:t>
      </w:r>
      <w:r>
        <w:rPr>
          <w:sz w:val="24"/>
        </w:rPr>
        <w:t xml:space="preserve">、工作效率履约情况。在规定时间内的完成情况，有无任务拖延滞后情况。  </w:t>
      </w:r>
    </w:p>
    <w:p>
      <w:pPr>
        <w:pStyle w:val="null3"/>
        <w:ind w:firstLine="480"/>
        <w:jc w:val="both"/>
      </w:pPr>
      <w:r>
        <w:rPr>
          <w:sz w:val="24"/>
        </w:rPr>
        <w:t>3</w:t>
      </w:r>
      <w:r>
        <w:rPr>
          <w:sz w:val="24"/>
        </w:rPr>
        <w:t xml:space="preserve">、项目经费结算情况。按照合同约定应当结算的数额和实际结算是否一致，结算数据是否真实、准确，有无虚报、错报和多报情况。   </w:t>
      </w:r>
    </w:p>
    <w:p>
      <w:pPr>
        <w:pStyle w:val="null3"/>
        <w:jc w:val="both"/>
      </w:pPr>
      <w:r>
        <w:rPr>
          <w:sz w:val="24"/>
        </w:rPr>
        <w:t>（二）履约验收程序</w:t>
      </w:r>
      <w:r>
        <w:rPr>
          <w:sz w:val="24"/>
        </w:rPr>
        <w:t xml:space="preserve">  </w:t>
      </w:r>
    </w:p>
    <w:p>
      <w:pPr>
        <w:pStyle w:val="null3"/>
        <w:ind w:firstLine="480"/>
        <w:jc w:val="both"/>
      </w:pPr>
      <w:r>
        <w:rPr>
          <w:sz w:val="24"/>
        </w:rPr>
        <w:t>结算时，乙方按照采购文件中的采购需求及合同约定，向甲方提供验收材料，甲方根据验收材料对服务项目进行履约验收。</w:t>
      </w:r>
      <w:r>
        <w:rPr>
          <w:sz w:val="24"/>
        </w:rPr>
        <w:t xml:space="preserve">   </w:t>
      </w:r>
    </w:p>
    <w:p>
      <w:pPr>
        <w:pStyle w:val="null3"/>
        <w:jc w:val="both"/>
      </w:pPr>
      <w:r>
        <w:rPr>
          <w:sz w:val="24"/>
        </w:rPr>
        <w:t>（三）验收后续工作</w:t>
      </w:r>
      <w:r>
        <w:rPr>
          <w:sz w:val="24"/>
        </w:rPr>
        <w:t xml:space="preserve">   </w:t>
      </w:r>
    </w:p>
    <w:p>
      <w:pPr>
        <w:pStyle w:val="null3"/>
        <w:ind w:firstLine="480"/>
        <w:jc w:val="both"/>
      </w:pPr>
      <w:r>
        <w:rPr>
          <w:sz w:val="24"/>
        </w:rPr>
        <w:t>乙方根据甲方验收意见办理结算手续。验收意见明确要求整改的，由乙方整改并经审核通过后，再办理结算手续。</w:t>
      </w:r>
    </w:p>
    <w:p>
      <w:pPr>
        <w:pStyle w:val="null3"/>
        <w:ind w:firstLine="480"/>
        <w:jc w:val="both"/>
      </w:pPr>
      <w:r>
        <w:rPr>
          <w:sz w:val="24"/>
        </w:rPr>
        <w:t>六、违约责任</w:t>
      </w:r>
    </w:p>
    <w:p>
      <w:pPr>
        <w:pStyle w:val="null3"/>
        <w:ind w:firstLine="480"/>
        <w:jc w:val="both"/>
      </w:pPr>
      <w:r>
        <w:rPr>
          <w:sz w:val="24"/>
        </w:rPr>
        <w:t>1.</w:t>
      </w:r>
      <w:r>
        <w:rPr>
          <w:sz w:val="24"/>
        </w:rPr>
        <w:t>本合同签字后即生效，中途单方终止合同则赔偿对方全部经济损失。</w:t>
      </w:r>
    </w:p>
    <w:p>
      <w:pPr>
        <w:pStyle w:val="null3"/>
        <w:ind w:firstLine="480"/>
        <w:jc w:val="both"/>
      </w:pPr>
      <w:r>
        <w:rPr>
          <w:sz w:val="24"/>
        </w:rPr>
        <w:t>2.</w:t>
      </w:r>
      <w:r>
        <w:rPr>
          <w:sz w:val="24"/>
        </w:rPr>
        <w:t>如合同出现纠纷，在双方协商不成时，可以向经济合同仲裁委员会申诉，或向人民法院起诉。</w:t>
      </w:r>
    </w:p>
    <w:p>
      <w:pPr>
        <w:pStyle w:val="null3"/>
        <w:ind w:firstLine="480"/>
        <w:jc w:val="both"/>
      </w:pPr>
      <w:r>
        <w:rPr>
          <w:sz w:val="24"/>
        </w:rPr>
        <w:t>六、其他</w:t>
      </w:r>
    </w:p>
    <w:p>
      <w:pPr>
        <w:pStyle w:val="null3"/>
        <w:ind w:firstLine="480"/>
        <w:jc w:val="both"/>
      </w:pPr>
      <w:r>
        <w:rPr>
          <w:sz w:val="24"/>
        </w:rPr>
        <w:t>1.</w:t>
      </w:r>
      <w:r>
        <w:rPr>
          <w:sz w:val="24"/>
        </w:rPr>
        <w:t>未尽事宜由双方协商解决。</w:t>
      </w:r>
    </w:p>
    <w:p>
      <w:pPr>
        <w:pStyle w:val="null3"/>
        <w:ind w:firstLine="480"/>
        <w:jc w:val="both"/>
      </w:pPr>
      <w:r>
        <w:rPr>
          <w:sz w:val="24"/>
        </w:rPr>
        <w:t>2.</w:t>
      </w:r>
      <w:r>
        <w:rPr>
          <w:sz w:val="24"/>
        </w:rPr>
        <w:t>本合同一式四份，甲、乙双方各执二份，项目验收及款项付清后本合同自行失效。</w:t>
      </w:r>
    </w:p>
    <w:p>
      <w:pPr>
        <w:pStyle w:val="null3"/>
        <w:ind w:firstLine="480"/>
        <w:jc w:val="both"/>
      </w:pPr>
      <w:r>
        <w:rPr>
          <w:sz w:val="24"/>
        </w:rPr>
        <w:t>3.</w:t>
      </w:r>
      <w:r>
        <w:rPr>
          <w:sz w:val="24"/>
        </w:rPr>
        <w:t>本项目响应文件与本合同具有同等法律效力。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1538"/>
        <w:gridCol w:w="2623"/>
        <w:gridCol w:w="1658"/>
        <w:gridCol w:w="2487"/>
      </w:tblGrid>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甲</w:t>
            </w:r>
            <w:r>
              <w:rPr>
                <w:sz w:val="24"/>
              </w:rPr>
              <w:t xml:space="preserve">  </w:t>
            </w:r>
            <w:r>
              <w:rPr>
                <w:sz w:val="24"/>
              </w:rPr>
              <w:t>方：</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广州市执信中学</w:t>
            </w: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乙</w:t>
            </w:r>
            <w:r>
              <w:rPr>
                <w:sz w:val="24"/>
              </w:rPr>
              <w:t xml:space="preserve">  </w:t>
            </w:r>
            <w:r>
              <w:rPr>
                <w:sz w:val="24"/>
              </w:rPr>
              <w:t>方：</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法定代表人：</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法定代表人：</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委托代表人：</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委托代表人：</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开户行：</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开户行：</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户</w:t>
            </w:r>
            <w:r>
              <w:rPr>
                <w:sz w:val="24"/>
              </w:rPr>
              <w:t xml:space="preserve">  </w:t>
            </w:r>
            <w:r>
              <w:rPr>
                <w:sz w:val="24"/>
              </w:rPr>
              <w:t>名：</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户</w:t>
            </w:r>
            <w:r>
              <w:rPr>
                <w:sz w:val="24"/>
              </w:rPr>
              <w:t xml:space="preserve">  </w:t>
            </w:r>
            <w:r>
              <w:rPr>
                <w:sz w:val="24"/>
              </w:rPr>
              <w:t>名：</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账</w:t>
            </w:r>
            <w:r>
              <w:rPr>
                <w:sz w:val="24"/>
              </w:rPr>
              <w:t xml:space="preserve">  </w:t>
            </w:r>
            <w:r>
              <w:rPr>
                <w:sz w:val="24"/>
              </w:rPr>
              <w:t>号：</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账</w:t>
            </w:r>
            <w:r>
              <w:rPr>
                <w:sz w:val="24"/>
              </w:rPr>
              <w:t xml:space="preserve">  </w:t>
            </w:r>
            <w:r>
              <w:rPr>
                <w:sz w:val="24"/>
              </w:rPr>
              <w:t>号：</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p>
        </w:tc>
      </w:tr>
      <w:tr>
        <w:tc>
          <w:tcPr>
            <w:tcW w:type="dxa" w:w="15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日</w:t>
            </w:r>
            <w:r>
              <w:rPr>
                <w:sz w:val="24"/>
              </w:rPr>
              <w:t xml:space="preserve">  </w:t>
            </w:r>
            <w:r>
              <w:rPr>
                <w:sz w:val="24"/>
              </w:rPr>
              <w:t>期：</w:t>
            </w:r>
          </w:p>
        </w:tc>
        <w:tc>
          <w:tcPr>
            <w:tcW w:type="dxa" w:w="26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年</w:t>
            </w:r>
            <w:r>
              <w:rPr>
                <w:sz w:val="24"/>
              </w:rPr>
              <w:t xml:space="preserve">   </w:t>
            </w:r>
            <w:r>
              <w:rPr>
                <w:sz w:val="24"/>
              </w:rPr>
              <w:t>月</w:t>
            </w:r>
            <w:r>
              <w:rPr>
                <w:sz w:val="24"/>
              </w:rPr>
              <w:t xml:space="preserve">   </w:t>
            </w:r>
            <w:r>
              <w:rPr>
                <w:sz w:val="24"/>
              </w:rPr>
              <w:t>日</w:t>
            </w:r>
          </w:p>
        </w:tc>
        <w:tc>
          <w:tcPr>
            <w:tcW w:type="dxa" w:w="165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4"/>
              </w:rPr>
              <w:t>日</w:t>
            </w:r>
            <w:r>
              <w:rPr>
                <w:sz w:val="19"/>
              </w:rPr>
              <w:t xml:space="preserve">  </w:t>
            </w:r>
            <w:r>
              <w:rPr>
                <w:sz w:val="24"/>
              </w:rPr>
              <w:t>期：</w:t>
            </w:r>
          </w:p>
        </w:tc>
        <w:tc>
          <w:tcPr>
            <w:tcW w:type="dxa" w:w="248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24"/>
              </w:rPr>
              <w:t>年</w:t>
            </w:r>
            <w:r>
              <w:rPr>
                <w:sz w:val="24"/>
              </w:rPr>
              <w:t xml:space="preserve">   </w:t>
            </w:r>
            <w:r>
              <w:rPr>
                <w:sz w:val="24"/>
              </w:rPr>
              <w:t>月</w:t>
            </w:r>
            <w:r>
              <w:rPr>
                <w:sz w:val="24"/>
              </w:rPr>
              <w:t xml:space="preserve">   </w:t>
            </w:r>
            <w:r>
              <w:rPr>
                <w:sz w:val="24"/>
              </w:rPr>
              <w:t>日</w:t>
            </w:r>
          </w:p>
        </w:tc>
      </w:tr>
    </w:tbl>
    <w:p>
      <w:pPr>
        <w:pStyle w:val="null3"/>
        <w:jc w:val="both"/>
      </w:pPr>
      <w:r>
        <w:rPr/>
        <w:t xml:space="preserve">  </w:t>
      </w:r>
    </w:p>
    <w:p>
      <w:pPr>
        <w:pStyle w:val="null3"/>
        <w:jc w:val="both"/>
      </w:pPr>
      <w:r>
        <w:rPr/>
        <w:t xml:space="preserve"> </w:t>
      </w:r>
    </w:p>
    <w:p>
      <w:pPr>
        <w:pStyle w:val="null3"/>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440101-2026-10794</w:t>
      </w:r>
    </w:p>
    <w:p>
      <w:pPr>
        <w:pStyle w:val="null3"/>
        <w:jc w:val="center"/>
        <w:outlineLvl w:val="3"/>
      </w:pPr>
      <w:r>
        <w:rPr>
          <w:sz w:val="24"/>
          <w:b/>
        </w:rPr>
        <w:t>采购项目编号：</w:t>
      </w:r>
      <w:r>
        <w:rPr>
          <w:sz w:val="24"/>
          <w:b/>
        </w:rPr>
        <w:t>0877-26GZTP2ZC0518</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广州市执信中学2026学年四校区空调维保服务项目</w:t>
      </w:r>
      <w:r>
        <w:rPr>
          <w:u w:val="single"/>
        </w:rPr>
        <w:t>”</w:t>
      </w:r>
      <w:r>
        <w:rPr/>
        <w:t>项目的竞争性磋商[采购项目编号为：</w:t>
      </w:r>
      <w:r>
        <w:rPr>
          <w:u w:val="single"/>
        </w:rPr>
        <w:t>0877-26GZTP2ZC0518</w:t>
      </w:r>
      <w:r>
        <w:rPr/>
        <w:t>]，我方愿参与响应。</w:t>
      </w:r>
    </w:p>
    <w:p>
      <w:pPr>
        <w:pStyle w:val="null3"/>
        <w:ind w:firstLine="480"/>
      </w:pPr>
      <w:r>
        <w:rPr/>
        <w:t>我方确认收到贵方提供的</w:t>
      </w:r>
      <w:r>
        <w:rPr>
          <w:u w:val="single"/>
        </w:rPr>
        <w:t>“</w:t>
      </w:r>
      <w:r>
        <w:rPr>
          <w:u w:val="single"/>
        </w:rPr>
        <w:t>广州市执信中学2026学年四校区空调维保服务项目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广州市执信中学2026学年四校区空调维保服务项目</w:t>
      </w:r>
      <w:r>
        <w:rPr/>
        <w:t>”项目采购[采购项目编号为</w:t>
      </w:r>
      <w:r>
        <w:rPr/>
        <w:t>0877-26GZTP2ZC0518</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广州市执信中学</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广州市执信中学2026学年四校区空调维保服务项目</w:t>
      </w:r>
      <w:r>
        <w:rPr/>
        <w:t>（采购项目编号：</w:t>
      </w:r>
      <w:r>
        <w:rPr/>
        <w:t>0877-26GZTP2ZC0518</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