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hint="default" w:asciiTheme="minorEastAsia" w:hAnsiTheme="minorEastAsia" w:eastAsiaTheme="minorEastAsia"/>
          <w:b/>
          <w:bCs/>
          <w:sz w:val="44"/>
          <w:szCs w:val="44"/>
          <w:lang w:val="en-US" w:eastAsia="zh-CN"/>
        </w:rPr>
      </w:pPr>
      <w:r>
        <w:rPr>
          <w:rFonts w:hint="eastAsia" w:asciiTheme="minorEastAsia" w:hAnsiTheme="minorEastAsia" w:eastAsiaTheme="minorEastAsia"/>
          <w:b/>
          <w:bCs/>
          <w:sz w:val="44"/>
          <w:szCs w:val="44"/>
          <w:lang w:val="en-US" w:eastAsia="zh-CN"/>
        </w:rPr>
        <w:t>省卫生健康委职业健康管理信息平台升级和运营（2025年）项目</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bookmarkStart w:id="2" w:name="_GoBack"/>
      <w:bookmarkEnd w:id="2"/>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19487AD7">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服务内容详见附件2：采购需求服务方案;尽可能详细的列出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3.潜在供应商的数量、履约能力、售后服务能力：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可能涉及的运行维护</w:t>
      </w:r>
      <w:r>
        <w:rPr>
          <w:rFonts w:ascii="仿宋" w:hAnsi="仿宋" w:eastAsia="仿宋" w:cs="Arial"/>
          <w:color w:val="191919"/>
          <w:sz w:val="32"/>
          <w:szCs w:val="32"/>
        </w:rPr>
        <w:t>、升级更新、备品备件、耗材等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（即附件2：采购需求服务方案）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ind w:firstLine="4849" w:firstLineChars="2300"/>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 w:name="Tahoma">
    <w:panose1 w:val="020B0604030504040204"/>
    <w:charset w:val="00"/>
    <w:family w:val="auto"/>
    <w:pitch w:val="default"/>
    <w:sig w:usb0="E1002EFF" w:usb1="C000605B" w:usb2="00000029" w:usb3="00000000" w:csb0="200101FF" w:csb1="20280000"/>
  </w:font>
  <w:font w:name="KSOFF9CC612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w:pict>
        <v:shape id="_x0000_s1025" o:spid="_x0000_s1025"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A765444"/>
    <w:rsid w:val="0DB414F7"/>
    <w:rsid w:val="0F597727"/>
    <w:rsid w:val="10C019AD"/>
    <w:rsid w:val="10F17EAF"/>
    <w:rsid w:val="14917049"/>
    <w:rsid w:val="15EE54BD"/>
    <w:rsid w:val="17CB7CE9"/>
    <w:rsid w:val="1E8A3D87"/>
    <w:rsid w:val="1F99454B"/>
    <w:rsid w:val="23EC3DD2"/>
    <w:rsid w:val="240E5D0D"/>
    <w:rsid w:val="27D35ED3"/>
    <w:rsid w:val="2DAD5E4C"/>
    <w:rsid w:val="2FE377E4"/>
    <w:rsid w:val="30F04E48"/>
    <w:rsid w:val="36503579"/>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264ED8"/>
    <w:rsid w:val="5C9D5E10"/>
    <w:rsid w:val="6430245F"/>
    <w:rsid w:val="6747B0B1"/>
    <w:rsid w:val="6A6C7BAC"/>
    <w:rsid w:val="72DF068C"/>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541</Words>
  <Characters>547</Characters>
  <Lines>1</Lines>
  <Paragraphs>1</Paragraphs>
  <TotalTime>20</TotalTime>
  <ScaleCrop>false</ScaleCrop>
  <LinksUpToDate>false</LinksUpToDate>
  <CharactersWithSpaces>910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代理机构</cp:lastModifiedBy>
  <dcterms:modified xsi:type="dcterms:W3CDTF">2026-06-18T05:21:41Z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UUID">
    <vt:lpwstr>v1.0_mb_Ft2HuQJha5upxPHr3TR6WQ==</vt:lpwstr>
  </property>
  <property fmtid="{D5CDD505-2E9C-101B-9397-08002B2CF9AE}" pid="4" name="ICV">
    <vt:lpwstr>18BE736CB23D4F6095B55E1E83DB2B28</vt:lpwstr>
  </property>
  <property fmtid="{D5CDD505-2E9C-101B-9397-08002B2CF9AE}" pid="5" name="KSOTemplateDocerSaveRecord">
    <vt:lpwstr>eyJoZGlkIjoiMzJkODQ3YjFiYTEwMDI1MzNmZGM1OWRjMWNjYWM2YzciLCJ1c2VySWQiOiIxMDAxNTczMDI1In0=</vt:lpwstr>
  </property>
</Properties>
</file>